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7A1C" w14:textId="21389047" w:rsidR="003E7F93" w:rsidRDefault="00B808E9" w:rsidP="00C20ECE">
      <w:pPr>
        <w:pStyle w:val="Title"/>
        <w:jc w:val="center"/>
        <w:rPr>
          <w:i/>
          <w:color w:val="000000"/>
          <w:sz w:val="45"/>
          <w:szCs w:val="45"/>
          <w:vertAlign w:val="superscript"/>
        </w:rPr>
      </w:pPr>
      <w:r>
        <w:rPr>
          <w:noProof/>
        </w:rPr>
        <mc:AlternateContent>
          <mc:Choice Requires="wps">
            <w:drawing>
              <wp:anchor distT="0" distB="0" distL="114300" distR="114300" simplePos="0" relativeHeight="251669504" behindDoc="0" locked="0" layoutInCell="1" allowOverlap="1" wp14:anchorId="32F4E35D" wp14:editId="184AA0FD">
                <wp:simplePos x="0" y="0"/>
                <wp:positionH relativeFrom="page">
                  <wp:posOffset>3000375</wp:posOffset>
                </wp:positionH>
                <wp:positionV relativeFrom="paragraph">
                  <wp:posOffset>-514350</wp:posOffset>
                </wp:positionV>
                <wp:extent cx="4219575" cy="1828800"/>
                <wp:effectExtent l="0" t="0" r="0" b="635"/>
                <wp:wrapNone/>
                <wp:docPr id="1" name="Text Box 1"/>
                <wp:cNvGraphicFramePr/>
                <a:graphic xmlns:a="http://schemas.openxmlformats.org/drawingml/2006/main">
                  <a:graphicData uri="http://schemas.microsoft.com/office/word/2010/wordprocessingShape">
                    <wps:wsp>
                      <wps:cNvSpPr txBox="1"/>
                      <wps:spPr>
                        <a:xfrm>
                          <a:off x="0" y="0"/>
                          <a:ext cx="4219575" cy="1828800"/>
                        </a:xfrm>
                        <a:prstGeom prst="rect">
                          <a:avLst/>
                        </a:prstGeom>
                        <a:noFill/>
                        <a:ln>
                          <a:noFill/>
                        </a:ln>
                      </wps:spPr>
                      <wps:txbx>
                        <w:txbxContent>
                          <w:p w14:paraId="2E5FBDC0" w14:textId="3C0FC993" w:rsidR="008E133B" w:rsidRPr="00B808E9" w:rsidRDefault="00B808E9" w:rsidP="0071747F">
                            <w:pPr>
                              <w:pStyle w:val="Title"/>
                              <w:shd w:val="clear" w:color="auto" w:fill="FFFFFF" w:themeFill="background1"/>
                              <w:jc w:val="center"/>
                              <w:rPr>
                                <w:rFonts w:ascii="Harrington" w:hAnsi="Harrington"/>
                                <w:b/>
                                <w:spacing w:val="0"/>
                                <w:sz w:val="72"/>
                                <w:szCs w:val="72"/>
                                <w14:shadow w14:blurRad="0" w14:dist="38100" w14:dir="2700000" w14:sx="100000" w14:sy="100000" w14:kx="0" w14:ky="0" w14:algn="tl">
                                  <w14:schemeClr w14:val="accent2"/>
                                </w14:shadow>
                                <w14:textOutline w14:w="6604" w14:cap="flat" w14:cmpd="sng" w14:algn="ctr">
                                  <w14:solidFill>
                                    <w14:schemeClr w14:val="tx1"/>
                                  </w14:solidFill>
                                  <w14:prstDash w14:val="solid"/>
                                  <w14:round/>
                                </w14:textOutline>
                              </w:rPr>
                            </w:pPr>
                            <w:r w:rsidRPr="00B808E9">
                              <w:rPr>
                                <w:rFonts w:ascii="Harrington" w:hAnsi="Harrington"/>
                                <w:b/>
                                <w:spacing w:val="0"/>
                                <w:sz w:val="72"/>
                                <w:szCs w:val="72"/>
                                <w14:shadow w14:blurRad="0" w14:dist="38100" w14:dir="2700000" w14:sx="100000" w14:sy="100000" w14:kx="0" w14:ky="0" w14:algn="tl">
                                  <w14:schemeClr w14:val="accent2"/>
                                </w14:shadow>
                                <w14:textOutline w14:w="6604" w14:cap="flat" w14:cmpd="sng" w14:algn="ctr">
                                  <w14:solidFill>
                                    <w14:schemeClr w14:val="tx1"/>
                                  </w14:solidFill>
                                  <w14:prstDash w14:val="solid"/>
                                  <w14:round/>
                                </w14:textOutline>
                              </w:rPr>
                              <w:t xml:space="preserve">Lighted Holiday </w:t>
                            </w:r>
                            <w:r>
                              <w:rPr>
                                <w:rFonts w:ascii="Harrington" w:hAnsi="Harrington"/>
                                <w:b/>
                                <w:spacing w:val="0"/>
                                <w:sz w:val="72"/>
                                <w:szCs w:val="72"/>
                                <w14:shadow w14:blurRad="0" w14:dist="38100" w14:dir="2700000" w14:sx="100000" w14:sy="100000" w14:kx="0" w14:ky="0" w14:algn="tl">
                                  <w14:schemeClr w14:val="accent2"/>
                                </w14:shadow>
                                <w14:textOutline w14:w="6604" w14:cap="flat" w14:cmpd="sng" w14:algn="ctr">
                                  <w14:solidFill>
                                    <w14:schemeClr w14:val="tx1"/>
                                  </w14:solidFill>
                                  <w14:prstDash w14:val="solid"/>
                                  <w14:round/>
                                </w14:textOutline>
                              </w:rPr>
                              <w:t>Parade</w:t>
                            </w:r>
                            <w:r w:rsidR="008E133B" w:rsidRPr="00B808E9">
                              <w:rPr>
                                <w:rFonts w:ascii="Harrington" w:hAnsi="Harrington"/>
                                <w:b/>
                                <w:spacing w:val="0"/>
                                <w:sz w:val="72"/>
                                <w:szCs w:val="72"/>
                                <w14:shadow w14:blurRad="0" w14:dist="38100" w14:dir="2700000" w14:sx="100000" w14:sy="100000" w14:kx="0" w14:ky="0" w14:algn="tl">
                                  <w14:schemeClr w14:val="accent2"/>
                                </w14:shadow>
                                <w14:textOutline w14:w="6604" w14:cap="flat" w14:cmpd="sng" w14:algn="ctr">
                                  <w14:solidFill>
                                    <w14:schemeClr w14:val="tx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2F4E35D" id="_x0000_t202" coordsize="21600,21600" o:spt="202" path="m,l,21600r21600,l21600,xe">
                <v:stroke joinstyle="miter"/>
                <v:path gradientshapeok="t" o:connecttype="rect"/>
              </v:shapetype>
              <v:shape id="Text Box 1" o:spid="_x0000_s1026" type="#_x0000_t202" style="position:absolute;left:0;text-align:left;margin-left:236.25pt;margin-top:-40.5pt;width:332.25pt;height:2in;z-index:2516695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ZxJgIAAEkEAAAOAAAAZHJzL2Uyb0RvYy54bWysVN9v2jAQfp+0/8Hy+whBsNKIULFWTJNQ&#10;WwmmPhvHJpFsn2cbEvbX7+yElnV7mvZizndf7sd3n1ncdVqRk3C+AVPSfDSmRBgOVWMOJf2+W3+a&#10;U+IDMxVTYERJz8LTu+XHD4vWFmICNahKOIJJjC9aW9I6BFtkmee10MyPwAqDQQlOs4BXd8gqx1rM&#10;rlU2GY8/Zy24yjrgwnv0PvRBukz5pRQ8PEnpRSCqpNhbSKdL5z6e2XLBioNjtm740Ab7hy40awwW&#10;fU31wAIjR9f8kUo33IEHGUYcdAZSNlykGXCafPxumm3NrEizIDnevtLk/19a/nh6dqSpcHeUGKZx&#10;RTvRBfIFOpJHdlrrCwRtLcJCh+6IHPwenXHoTjodf3EcgnHk+fzKbUzG0Tmd5LezmxklHGP5fDKf&#10;jxP72dvn1vnwVYAm0Sipw+UlTtlp4wOWROgFEqsZWDdKpQUq85sDgdGTxd77HqMVun03NL6H6ozz&#10;OOj14C1fN1hzw3x4Zg4FgCOgqMMTHlJBW1IYLEpqcD//5o943AtGKWlRUCX1P47MCUrUN4Mbu82n&#10;06jAdJnObiZ4cdeR/XXEHPU9oGZxK9hdMiM+qIspHegX1P4qVsUQMxxrlzRczPvQyxzfDherVQKh&#10;5iwLG7O1PKaOpEVGd90Lc3agPeDGHuEiPVa8Y7/Hxi+9XR0D7iCtJhLcszrwjnpNGxveVnwQ1/eE&#10;evsHWP4CAAD//wMAUEsDBBQABgAIAAAAIQAlHBPl3wAAAAwBAAAPAAAAZHJzL2Rvd25yZXYueG1s&#10;TI/NTsMwEITvSLyDtUjcWjuB0irEqSp+JA5cKOG+jZc4Iraj2G3St2d7gtuM9tPsTLmdXS9ONMYu&#10;eA3ZUoEg3wTT+VZD/fm62ICICb3BPnjScKYI2+r6qsTChMl/0GmfWsEhPhaowaY0FFLGxpLDuAwD&#10;eb59h9FhYju20ow4cbjrZa7Ug3TYef5gcaAnS83P/ug0pGR22bl+cfHta35/nqxqVlhrfXsz7x5B&#10;JJrTHwyX+lwdKu50CEdvoug13K/zFaMaFpuMR12I7G7N6qAhVyxkVcr/I6pfAAAA//8DAFBLAQIt&#10;ABQABgAIAAAAIQC2gziS/gAAAOEBAAATAAAAAAAAAAAAAAAAAAAAAABbQ29udGVudF9UeXBlc10u&#10;eG1sUEsBAi0AFAAGAAgAAAAhADj9If/WAAAAlAEAAAsAAAAAAAAAAAAAAAAALwEAAF9yZWxzLy5y&#10;ZWxzUEsBAi0AFAAGAAgAAAAhAAeLNnEmAgAASQQAAA4AAAAAAAAAAAAAAAAALgIAAGRycy9lMm9E&#10;b2MueG1sUEsBAi0AFAAGAAgAAAAhACUcE+XfAAAADAEAAA8AAAAAAAAAAAAAAAAAgAQAAGRycy9k&#10;b3ducmV2LnhtbFBLBQYAAAAABAAEAPMAAACMBQAAAAA=&#10;" filled="f" stroked="f">
                <v:textbox style="mso-fit-shape-to-text:t">
                  <w:txbxContent>
                    <w:p w14:paraId="2E5FBDC0" w14:textId="3C0FC993" w:rsidR="008E133B" w:rsidRPr="00B808E9" w:rsidRDefault="00B808E9" w:rsidP="0071747F">
                      <w:pPr>
                        <w:pStyle w:val="Title"/>
                        <w:shd w:val="clear" w:color="auto" w:fill="FFFFFF" w:themeFill="background1"/>
                        <w:jc w:val="center"/>
                        <w:rPr>
                          <w:rFonts w:ascii="Harrington" w:hAnsi="Harrington"/>
                          <w:b/>
                          <w:spacing w:val="0"/>
                          <w:sz w:val="72"/>
                          <w:szCs w:val="72"/>
                          <w14:shadow w14:blurRad="0" w14:dist="38100" w14:dir="2700000" w14:sx="100000" w14:sy="100000" w14:kx="0" w14:ky="0" w14:algn="tl">
                            <w14:schemeClr w14:val="accent2"/>
                          </w14:shadow>
                          <w14:textOutline w14:w="6604" w14:cap="flat" w14:cmpd="sng" w14:algn="ctr">
                            <w14:solidFill>
                              <w14:schemeClr w14:val="tx1"/>
                            </w14:solidFill>
                            <w14:prstDash w14:val="solid"/>
                            <w14:round/>
                          </w14:textOutline>
                        </w:rPr>
                      </w:pPr>
                      <w:r w:rsidRPr="00B808E9">
                        <w:rPr>
                          <w:rFonts w:ascii="Harrington" w:hAnsi="Harrington"/>
                          <w:b/>
                          <w:spacing w:val="0"/>
                          <w:sz w:val="72"/>
                          <w:szCs w:val="72"/>
                          <w14:shadow w14:blurRad="0" w14:dist="38100" w14:dir="2700000" w14:sx="100000" w14:sy="100000" w14:kx="0" w14:ky="0" w14:algn="tl">
                            <w14:schemeClr w14:val="accent2"/>
                          </w14:shadow>
                          <w14:textOutline w14:w="6604" w14:cap="flat" w14:cmpd="sng" w14:algn="ctr">
                            <w14:solidFill>
                              <w14:schemeClr w14:val="tx1"/>
                            </w14:solidFill>
                            <w14:prstDash w14:val="solid"/>
                            <w14:round/>
                          </w14:textOutline>
                        </w:rPr>
                        <w:t xml:space="preserve">Lighted Holiday </w:t>
                      </w:r>
                      <w:r>
                        <w:rPr>
                          <w:rFonts w:ascii="Harrington" w:hAnsi="Harrington"/>
                          <w:b/>
                          <w:spacing w:val="0"/>
                          <w:sz w:val="72"/>
                          <w:szCs w:val="72"/>
                          <w14:shadow w14:blurRad="0" w14:dist="38100" w14:dir="2700000" w14:sx="100000" w14:sy="100000" w14:kx="0" w14:ky="0" w14:algn="tl">
                            <w14:schemeClr w14:val="accent2"/>
                          </w14:shadow>
                          <w14:textOutline w14:w="6604" w14:cap="flat" w14:cmpd="sng" w14:algn="ctr">
                            <w14:solidFill>
                              <w14:schemeClr w14:val="tx1"/>
                            </w14:solidFill>
                            <w14:prstDash w14:val="solid"/>
                            <w14:round/>
                          </w14:textOutline>
                        </w:rPr>
                        <w:t>Parade</w:t>
                      </w:r>
                      <w:r w:rsidR="008E133B" w:rsidRPr="00B808E9">
                        <w:rPr>
                          <w:rFonts w:ascii="Harrington" w:hAnsi="Harrington"/>
                          <w:b/>
                          <w:spacing w:val="0"/>
                          <w:sz w:val="72"/>
                          <w:szCs w:val="72"/>
                          <w14:shadow w14:blurRad="0" w14:dist="38100" w14:dir="2700000" w14:sx="100000" w14:sy="100000" w14:kx="0" w14:ky="0" w14:algn="tl">
                            <w14:schemeClr w14:val="accent2"/>
                          </w14:shadow>
                          <w14:textOutline w14:w="6604" w14:cap="flat" w14:cmpd="sng" w14:algn="ctr">
                            <w14:solidFill>
                              <w14:schemeClr w14:val="tx1"/>
                            </w14:solidFill>
                            <w14:prstDash w14:val="solid"/>
                            <w14:round/>
                          </w14:textOutline>
                        </w:rPr>
                        <w:t xml:space="preserve"> </w:t>
                      </w:r>
                    </w:p>
                  </w:txbxContent>
                </v:textbox>
                <w10:wrap anchorx="page"/>
              </v:shape>
            </w:pict>
          </mc:Fallback>
        </mc:AlternateContent>
      </w:r>
      <w:r w:rsidR="0071747F">
        <w:rPr>
          <w:noProof/>
        </w:rPr>
        <w:drawing>
          <wp:anchor distT="0" distB="0" distL="114300" distR="114300" simplePos="0" relativeHeight="251664383" behindDoc="0" locked="0" layoutInCell="1" allowOverlap="1" wp14:anchorId="39C4FE03" wp14:editId="583A0E1E">
            <wp:simplePos x="0" y="0"/>
            <wp:positionH relativeFrom="column">
              <wp:posOffset>-219710</wp:posOffset>
            </wp:positionH>
            <wp:positionV relativeFrom="paragraph">
              <wp:posOffset>-714375</wp:posOffset>
            </wp:positionV>
            <wp:extent cx="2056749" cy="1936048"/>
            <wp:effectExtent l="0" t="0" r="127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056749" cy="1936048"/>
                    </a:xfrm>
                    <a:prstGeom prst="rect">
                      <a:avLst/>
                    </a:prstGeom>
                  </pic:spPr>
                </pic:pic>
              </a:graphicData>
            </a:graphic>
            <wp14:sizeRelH relativeFrom="margin">
              <wp14:pctWidth>0</wp14:pctWidth>
            </wp14:sizeRelH>
            <wp14:sizeRelV relativeFrom="margin">
              <wp14:pctHeight>0</wp14:pctHeight>
            </wp14:sizeRelV>
          </wp:anchor>
        </w:drawing>
      </w:r>
      <w:r w:rsidR="00C20ECE">
        <w:rPr>
          <w:color w:val="000000"/>
          <w:sz w:val="45"/>
          <w:szCs w:val="45"/>
        </w:rPr>
        <w:br/>
      </w:r>
      <w:r w:rsidR="00C20ECE" w:rsidRPr="00C20ECE">
        <w:rPr>
          <w:color w:val="FF0000"/>
          <w:sz w:val="45"/>
          <w:szCs w:val="45"/>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5400000" w14:scaled="0"/>
            </w14:gradFill>
          </w14:textFill>
        </w:rPr>
        <w:br/>
      </w:r>
      <w:r w:rsidR="00C20ECE">
        <w:rPr>
          <w:color w:val="000000"/>
          <w:sz w:val="45"/>
          <w:szCs w:val="45"/>
        </w:rPr>
        <w:br/>
      </w:r>
      <w:r w:rsidR="0071747F">
        <w:rPr>
          <w:i/>
          <w:color w:val="000000"/>
          <w:sz w:val="45"/>
          <w:szCs w:val="45"/>
        </w:rPr>
        <w:t xml:space="preserve">                                          </w:t>
      </w:r>
      <w:r w:rsidR="003E7F93" w:rsidRPr="00C20ECE">
        <w:rPr>
          <w:i/>
          <w:color w:val="000000"/>
          <w:sz w:val="45"/>
          <w:szCs w:val="45"/>
        </w:rPr>
        <w:t>Thursday, December</w:t>
      </w:r>
      <w:r>
        <w:rPr>
          <w:i/>
          <w:color w:val="000000"/>
          <w:sz w:val="45"/>
          <w:szCs w:val="45"/>
        </w:rPr>
        <w:t xml:space="preserve"> 4, 2025</w:t>
      </w:r>
    </w:p>
    <w:p w14:paraId="5F32273D" w14:textId="77777777" w:rsidR="00C20ECE" w:rsidRPr="00C20ECE" w:rsidRDefault="00C20ECE" w:rsidP="00C20ECE"/>
    <w:p w14:paraId="2218294D" w14:textId="77777777" w:rsidR="003E7F93" w:rsidRPr="003E7F93" w:rsidRDefault="003E7F93" w:rsidP="003E7F93"/>
    <w:p w14:paraId="13F53628" w14:textId="77777777" w:rsidR="003E7F93" w:rsidRPr="003E7F93" w:rsidRDefault="003E7F93" w:rsidP="003E7F93">
      <w:pPr>
        <w:rPr>
          <w:rFonts w:ascii="Arial" w:hAnsi="Arial" w:cs="Arial"/>
          <w:color w:val="010302"/>
        </w:rPr>
      </w:pPr>
      <w:r w:rsidRPr="003E7F93">
        <w:rPr>
          <w:rFonts w:ascii="Arial" w:hAnsi="Arial" w:cs="Arial"/>
          <w:color w:val="000000"/>
          <w:sz w:val="28"/>
          <w:szCs w:val="28"/>
        </w:rPr>
        <w:t xml:space="preserve">Line-up from 4:30 p.m. - </w:t>
      </w:r>
      <w:r w:rsidR="008E133B">
        <w:rPr>
          <w:rFonts w:ascii="Arial" w:hAnsi="Arial" w:cs="Arial"/>
          <w:color w:val="000000"/>
          <w:sz w:val="28"/>
          <w:szCs w:val="28"/>
        </w:rPr>
        <w:t>5</w:t>
      </w:r>
      <w:r w:rsidRPr="003E7F93">
        <w:rPr>
          <w:rFonts w:ascii="Arial" w:hAnsi="Arial" w:cs="Arial"/>
          <w:color w:val="000000"/>
          <w:sz w:val="28"/>
          <w:szCs w:val="28"/>
        </w:rPr>
        <w:t>:</w:t>
      </w:r>
      <w:r w:rsidR="008E133B">
        <w:rPr>
          <w:rFonts w:ascii="Arial" w:hAnsi="Arial" w:cs="Arial"/>
          <w:color w:val="000000"/>
          <w:sz w:val="28"/>
          <w:szCs w:val="28"/>
        </w:rPr>
        <w:t>3</w:t>
      </w:r>
      <w:r w:rsidRPr="003E7F93">
        <w:rPr>
          <w:rFonts w:ascii="Arial" w:hAnsi="Arial" w:cs="Arial"/>
          <w:color w:val="000000"/>
          <w:sz w:val="28"/>
          <w:szCs w:val="28"/>
        </w:rPr>
        <w:t>0 p.m.</w:t>
      </w:r>
      <w:r w:rsidRPr="003E7F93">
        <w:rPr>
          <w:rFonts w:ascii="Arial" w:hAnsi="Arial" w:cs="Arial"/>
          <w:sz w:val="28"/>
          <w:szCs w:val="28"/>
        </w:rPr>
        <w:t xml:space="preserve"> </w:t>
      </w:r>
    </w:p>
    <w:p w14:paraId="412B6570" w14:textId="77777777" w:rsidR="003E7F93" w:rsidRPr="003E7F93" w:rsidRDefault="003E7F93" w:rsidP="003E7F93">
      <w:pPr>
        <w:rPr>
          <w:rFonts w:ascii="Arial" w:hAnsi="Arial" w:cs="Arial"/>
          <w:color w:val="010302"/>
        </w:rPr>
      </w:pPr>
      <w:r w:rsidRPr="003E7F93">
        <w:rPr>
          <w:rFonts w:ascii="Arial" w:hAnsi="Arial" w:cs="Arial"/>
          <w:color w:val="000000"/>
          <w:sz w:val="28"/>
          <w:szCs w:val="28"/>
        </w:rPr>
        <w:t>Muncie City Hall Parking Lot</w:t>
      </w:r>
      <w:r w:rsidRPr="003E7F93">
        <w:rPr>
          <w:rFonts w:ascii="Arial" w:hAnsi="Arial" w:cs="Arial"/>
          <w:sz w:val="28"/>
          <w:szCs w:val="28"/>
        </w:rPr>
        <w:t xml:space="preserve"> </w:t>
      </w:r>
    </w:p>
    <w:p w14:paraId="38DF4969" w14:textId="77777777" w:rsidR="003E7F93" w:rsidRPr="003E7F93" w:rsidRDefault="003E7F93" w:rsidP="003E7F93">
      <w:pPr>
        <w:rPr>
          <w:rFonts w:ascii="Arial" w:hAnsi="Arial" w:cs="Arial"/>
          <w:color w:val="010302"/>
        </w:rPr>
      </w:pPr>
      <w:r w:rsidRPr="003E7F93">
        <w:rPr>
          <w:rFonts w:ascii="Arial" w:hAnsi="Arial" w:cs="Arial"/>
          <w:color w:val="000000"/>
          <w:sz w:val="28"/>
          <w:szCs w:val="28"/>
        </w:rPr>
        <w:t>Parade at 6:00 p.m.</w:t>
      </w:r>
      <w:r w:rsidRPr="003E7F93">
        <w:rPr>
          <w:rFonts w:ascii="Arial" w:hAnsi="Arial" w:cs="Arial"/>
          <w:sz w:val="28"/>
          <w:szCs w:val="28"/>
        </w:rPr>
        <w:t xml:space="preserve"> </w:t>
      </w:r>
    </w:p>
    <w:p w14:paraId="6910252C" w14:textId="77777777" w:rsidR="003E7F93" w:rsidRPr="003E7F93" w:rsidRDefault="003E7F93" w:rsidP="003E7F93">
      <w:pPr>
        <w:rPr>
          <w:rFonts w:ascii="Arial" w:hAnsi="Arial" w:cs="Arial"/>
          <w:color w:val="000000"/>
          <w:sz w:val="28"/>
          <w:szCs w:val="28"/>
        </w:rPr>
      </w:pPr>
      <w:r w:rsidRPr="003E7F93">
        <w:rPr>
          <w:rFonts w:ascii="Arial" w:hAnsi="Arial" w:cs="Arial"/>
          <w:color w:val="000000"/>
          <w:sz w:val="28"/>
          <w:szCs w:val="28"/>
        </w:rPr>
        <w:t xml:space="preserve">Deadline for Entry: </w:t>
      </w:r>
      <w:r w:rsidR="00B17C8B">
        <w:rPr>
          <w:rFonts w:ascii="Arial" w:hAnsi="Arial" w:cs="Arial"/>
          <w:color w:val="000000"/>
          <w:sz w:val="28"/>
          <w:szCs w:val="28"/>
        </w:rPr>
        <w:t>Nov</w:t>
      </w:r>
      <w:r w:rsidRPr="003E7F93">
        <w:rPr>
          <w:rFonts w:ascii="Arial" w:hAnsi="Arial" w:cs="Arial"/>
          <w:color w:val="000000"/>
          <w:sz w:val="28"/>
          <w:szCs w:val="28"/>
        </w:rPr>
        <w:t xml:space="preserve"> </w:t>
      </w:r>
      <w:r w:rsidR="00B17C8B">
        <w:rPr>
          <w:rFonts w:ascii="Arial" w:hAnsi="Arial" w:cs="Arial"/>
          <w:color w:val="000000"/>
          <w:sz w:val="28"/>
          <w:szCs w:val="28"/>
        </w:rPr>
        <w:t>20</w:t>
      </w:r>
      <w:r w:rsidRPr="003E7F93">
        <w:rPr>
          <w:rFonts w:ascii="Arial" w:hAnsi="Arial" w:cs="Arial"/>
          <w:color w:val="000000"/>
          <w:sz w:val="28"/>
          <w:szCs w:val="28"/>
        </w:rPr>
        <w:t xml:space="preserve"> at </w:t>
      </w:r>
      <w:r w:rsidR="00B17C8B">
        <w:rPr>
          <w:rFonts w:ascii="Arial" w:hAnsi="Arial" w:cs="Arial"/>
          <w:color w:val="000000"/>
          <w:sz w:val="28"/>
          <w:szCs w:val="28"/>
        </w:rPr>
        <w:t>3</w:t>
      </w:r>
      <w:r w:rsidRPr="003E7F93">
        <w:rPr>
          <w:rFonts w:ascii="Arial" w:hAnsi="Arial" w:cs="Arial"/>
          <w:color w:val="000000"/>
          <w:sz w:val="28"/>
          <w:szCs w:val="28"/>
        </w:rPr>
        <w:t>:00 p.m.</w:t>
      </w:r>
    </w:p>
    <w:p w14:paraId="2B6EF5A2" w14:textId="77777777" w:rsidR="003E7F93" w:rsidRPr="003E7F93" w:rsidRDefault="003E7F93" w:rsidP="003E7F93">
      <w:pPr>
        <w:rPr>
          <w:rFonts w:ascii="Arial" w:hAnsi="Arial" w:cs="Arial"/>
          <w:sz w:val="28"/>
          <w:szCs w:val="28"/>
        </w:rPr>
      </w:pPr>
    </w:p>
    <w:p w14:paraId="5AD209DD" w14:textId="77777777" w:rsidR="00B17C8B" w:rsidRDefault="003E7F93" w:rsidP="003E7F93">
      <w:pPr>
        <w:rPr>
          <w:rFonts w:ascii="Arial" w:hAnsi="Arial" w:cs="Arial"/>
          <w:sz w:val="26"/>
          <w:szCs w:val="26"/>
        </w:rPr>
      </w:pPr>
      <w:r w:rsidRPr="003E7F93">
        <w:rPr>
          <w:rFonts w:ascii="Arial" w:hAnsi="Arial" w:cs="Arial"/>
          <w:color w:val="000000"/>
          <w:sz w:val="26"/>
          <w:szCs w:val="26"/>
        </w:rPr>
        <w:t>Organization</w:t>
      </w:r>
      <w:r w:rsidR="00B17C8B">
        <w:rPr>
          <w:rFonts w:ascii="Arial" w:hAnsi="Arial" w:cs="Arial"/>
          <w:sz w:val="26"/>
          <w:szCs w:val="26"/>
        </w:rPr>
        <w:tab/>
        <w:t>___________________________________________</w:t>
      </w:r>
    </w:p>
    <w:p w14:paraId="46D13E19" w14:textId="77777777" w:rsidR="00B17C8B" w:rsidRDefault="003E7F93" w:rsidP="003E7F93">
      <w:pPr>
        <w:rPr>
          <w:rFonts w:ascii="Arial" w:hAnsi="Arial" w:cs="Arial"/>
          <w:sz w:val="26"/>
          <w:szCs w:val="26"/>
        </w:rPr>
      </w:pPr>
      <w:r w:rsidRPr="003E7F93">
        <w:rPr>
          <w:rFonts w:ascii="Arial" w:hAnsi="Arial" w:cs="Arial"/>
          <w:color w:val="000000"/>
          <w:sz w:val="26"/>
          <w:szCs w:val="26"/>
        </w:rPr>
        <w:t>Contact Person</w:t>
      </w:r>
      <w:r w:rsidRPr="003E7F93">
        <w:rPr>
          <w:rFonts w:ascii="Arial" w:hAnsi="Arial" w:cs="Arial"/>
          <w:sz w:val="26"/>
          <w:szCs w:val="26"/>
        </w:rPr>
        <w:t xml:space="preserve"> </w:t>
      </w:r>
      <w:r w:rsidR="00B17C8B">
        <w:rPr>
          <w:rFonts w:ascii="Arial" w:hAnsi="Arial" w:cs="Arial"/>
          <w:sz w:val="26"/>
          <w:szCs w:val="26"/>
        </w:rPr>
        <w:tab/>
        <w:t>___________________________________________</w:t>
      </w:r>
      <w:r w:rsidRPr="003E7F93">
        <w:rPr>
          <w:rFonts w:ascii="Arial" w:hAnsi="Arial" w:cs="Arial"/>
        </w:rPr>
        <w:br w:type="textWrapping" w:clear="all"/>
      </w:r>
      <w:r w:rsidRPr="003E7F93">
        <w:rPr>
          <w:rFonts w:ascii="Arial" w:hAnsi="Arial" w:cs="Arial"/>
          <w:color w:val="000000"/>
          <w:sz w:val="26"/>
          <w:szCs w:val="26"/>
        </w:rPr>
        <w:t>Phone Number</w:t>
      </w:r>
      <w:r w:rsidRPr="003E7F93">
        <w:rPr>
          <w:rFonts w:ascii="Arial" w:hAnsi="Arial" w:cs="Arial"/>
          <w:sz w:val="26"/>
          <w:szCs w:val="26"/>
        </w:rPr>
        <w:t xml:space="preserve"> </w:t>
      </w:r>
      <w:r w:rsidR="00B17C8B">
        <w:rPr>
          <w:rFonts w:ascii="Arial" w:hAnsi="Arial" w:cs="Arial"/>
          <w:sz w:val="26"/>
          <w:szCs w:val="26"/>
        </w:rPr>
        <w:tab/>
        <w:t>___________________________________________</w:t>
      </w:r>
      <w:r w:rsidRPr="003E7F93">
        <w:rPr>
          <w:rFonts w:ascii="Arial" w:hAnsi="Arial" w:cs="Arial"/>
        </w:rPr>
        <w:br w:type="textWrapping" w:clear="all"/>
      </w:r>
      <w:r w:rsidRPr="003E7F93">
        <w:rPr>
          <w:rFonts w:ascii="Arial" w:hAnsi="Arial" w:cs="Arial"/>
          <w:color w:val="000000"/>
          <w:sz w:val="26"/>
          <w:szCs w:val="26"/>
        </w:rPr>
        <w:t>Address</w:t>
      </w:r>
      <w:r w:rsidRPr="003E7F93">
        <w:rPr>
          <w:rFonts w:ascii="Arial" w:hAnsi="Arial" w:cs="Arial"/>
          <w:sz w:val="26"/>
          <w:szCs w:val="26"/>
        </w:rPr>
        <w:t xml:space="preserve"> </w:t>
      </w:r>
      <w:r w:rsidR="00B17C8B">
        <w:rPr>
          <w:rFonts w:ascii="Arial" w:hAnsi="Arial" w:cs="Arial"/>
          <w:sz w:val="26"/>
          <w:szCs w:val="26"/>
        </w:rPr>
        <w:tab/>
      </w:r>
      <w:r w:rsidR="00B17C8B">
        <w:rPr>
          <w:rFonts w:ascii="Arial" w:hAnsi="Arial" w:cs="Arial"/>
          <w:sz w:val="26"/>
          <w:szCs w:val="26"/>
        </w:rPr>
        <w:tab/>
        <w:t>___________________________________________</w:t>
      </w:r>
    </w:p>
    <w:p w14:paraId="6448249D" w14:textId="77777777" w:rsidR="003E7F93" w:rsidRPr="003E7F93" w:rsidRDefault="003E7F93" w:rsidP="003E7F93">
      <w:pPr>
        <w:rPr>
          <w:rFonts w:ascii="Arial" w:hAnsi="Arial" w:cs="Arial"/>
          <w:color w:val="010302"/>
        </w:rPr>
      </w:pPr>
      <w:r w:rsidRPr="003E7F93">
        <w:rPr>
          <w:rFonts w:ascii="Arial" w:hAnsi="Arial" w:cs="Arial"/>
          <w:color w:val="000000"/>
          <w:sz w:val="26"/>
          <w:szCs w:val="26"/>
        </w:rPr>
        <w:t>E-mail Address</w:t>
      </w:r>
      <w:r w:rsidRPr="003E7F93">
        <w:rPr>
          <w:rFonts w:ascii="Arial" w:hAnsi="Arial" w:cs="Arial"/>
          <w:sz w:val="26"/>
          <w:szCs w:val="26"/>
        </w:rPr>
        <w:t xml:space="preserve"> </w:t>
      </w:r>
      <w:r w:rsidR="00B17C8B">
        <w:rPr>
          <w:rFonts w:ascii="Arial" w:hAnsi="Arial" w:cs="Arial"/>
          <w:sz w:val="26"/>
          <w:szCs w:val="26"/>
        </w:rPr>
        <w:tab/>
        <w:t>___________________________________________</w:t>
      </w:r>
    </w:p>
    <w:p w14:paraId="3EB18B94" w14:textId="77777777" w:rsidR="003E7F93" w:rsidRPr="003E7F93" w:rsidRDefault="003E7F93" w:rsidP="003E7F93">
      <w:pPr>
        <w:rPr>
          <w:rFonts w:ascii="Arial" w:hAnsi="Arial" w:cs="Arial"/>
          <w:sz w:val="28"/>
          <w:szCs w:val="28"/>
        </w:rPr>
      </w:pPr>
    </w:p>
    <w:p w14:paraId="3C447FDD" w14:textId="77777777" w:rsidR="003E7F93" w:rsidRDefault="003E7F93" w:rsidP="003E7F93">
      <w:pPr>
        <w:rPr>
          <w:rFonts w:ascii="Arial" w:hAnsi="Arial" w:cs="Arial"/>
          <w:sz w:val="26"/>
          <w:szCs w:val="26"/>
        </w:rPr>
      </w:pPr>
      <w:r w:rsidRPr="003E7F93">
        <w:rPr>
          <w:rFonts w:ascii="Arial" w:hAnsi="Arial" w:cs="Arial"/>
          <w:color w:val="000000"/>
          <w:sz w:val="26"/>
          <w:szCs w:val="26"/>
        </w:rPr>
        <w:t>Entry Fees:</w:t>
      </w:r>
      <w:r w:rsidRPr="003E7F93">
        <w:rPr>
          <w:rFonts w:ascii="Arial" w:hAnsi="Arial" w:cs="Arial"/>
          <w:sz w:val="26"/>
          <w:szCs w:val="26"/>
        </w:rPr>
        <w:t xml:space="preserve"> </w:t>
      </w:r>
    </w:p>
    <w:p w14:paraId="2AEA059F" w14:textId="77777777" w:rsidR="00C20ECE" w:rsidRPr="003E7F93" w:rsidRDefault="00C20ECE" w:rsidP="003E7F93">
      <w:pPr>
        <w:rPr>
          <w:rFonts w:ascii="Arial" w:hAnsi="Arial" w:cs="Arial"/>
          <w:color w:val="010302"/>
        </w:rPr>
      </w:pPr>
    </w:p>
    <w:p w14:paraId="6EE67169" w14:textId="77777777" w:rsidR="003E7F93" w:rsidRPr="003E7F93" w:rsidRDefault="003E7F93" w:rsidP="003E7F93">
      <w:pPr>
        <w:rPr>
          <w:rFonts w:ascii="Arial" w:hAnsi="Arial" w:cs="Arial"/>
          <w:color w:val="010302"/>
        </w:rPr>
      </w:pPr>
      <w:r w:rsidRPr="003E7F93">
        <w:rPr>
          <w:rFonts w:ascii="Arial" w:hAnsi="Arial" w:cs="Arial"/>
          <w:noProof/>
        </w:rPr>
        <mc:AlternateContent>
          <mc:Choice Requires="wps">
            <w:drawing>
              <wp:anchor distT="0" distB="0" distL="114300" distR="114300" simplePos="0" relativeHeight="251665408" behindDoc="0" locked="0" layoutInCell="1" allowOverlap="1" wp14:anchorId="145A3C6D" wp14:editId="64CCE3C2">
                <wp:simplePos x="0" y="0"/>
                <wp:positionH relativeFrom="page">
                  <wp:posOffset>586740</wp:posOffset>
                </wp:positionH>
                <wp:positionV relativeFrom="line">
                  <wp:posOffset>47056</wp:posOffset>
                </wp:positionV>
                <wp:extent cx="159613" cy="159612"/>
                <wp:effectExtent l="0" t="0" r="0" b="0"/>
                <wp:wrapNone/>
                <wp:docPr id="118" name="Freeform 118"/>
                <wp:cNvGraphicFramePr/>
                <a:graphic xmlns:a="http://schemas.openxmlformats.org/drawingml/2006/main">
                  <a:graphicData uri="http://schemas.microsoft.com/office/word/2010/wordprocessingShape">
                    <wps:wsp>
                      <wps:cNvSpPr/>
                      <wps:spPr>
                        <a:xfrm>
                          <a:off x="0" y="0"/>
                          <a:ext cx="159613" cy="159612"/>
                        </a:xfrm>
                        <a:custGeom>
                          <a:avLst/>
                          <a:gdLst/>
                          <a:ahLst/>
                          <a:cxnLst/>
                          <a:rect l="l" t="t" r="r" b="b"/>
                          <a:pathLst>
                            <a:path w="159613" h="159613">
                              <a:moveTo>
                                <a:pt x="0" y="159613"/>
                              </a:moveTo>
                              <a:lnTo>
                                <a:pt x="159613" y="159613"/>
                              </a:lnTo>
                              <a:lnTo>
                                <a:pt x="159613" y="0"/>
                              </a:lnTo>
                              <a:lnTo>
                                <a:pt x="0" y="0"/>
                              </a:lnTo>
                              <a:lnTo>
                                <a:pt x="0" y="159613"/>
                              </a:lnTo>
                              <a:close/>
                            </a:path>
                          </a:pathLst>
                        </a:custGeom>
                        <a:noFill/>
                        <a:ln w="6349"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DD9A06" id="Freeform 118" o:spid="_x0000_s1026" style="position:absolute;margin-left:46.2pt;margin-top:3.7pt;width:12.55pt;height:12.55pt;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159613,159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a4dwIAANQFAAAOAAAAZHJzL2Uyb0RvYy54bWysVNtu2zAMfR+wfxD0vtpO1qINkvRhRfYy&#10;bMXafYAiy7EA3SCpufz9SMp20q3YgGF+sGmJPDo8pLi8P1rD9iom7d2KN1c1Z8pJ32q3W/Efz5sP&#10;t5ylLFwrjHdqxU8q8fv1+3fLQ1iome+9aVVkAOLS4hBWvM85LKoqyV5Zka58UA42Ox+tyPAbd1Ub&#10;xQHQralmdX1THXxsQ/RSpQSrD2WTrwm/65TM37ouqczMigO3TO9I7y2+q/VSLHZRhF7LgYb4BxZW&#10;aAeHTlAPIgv2EvVvUFbL6JPv8pX0tvJdp6WiHCCbpv4lm6deBEW5gDgpTDKl/wcrv+4fI9Mt1K6B&#10;UjlhoUibqBRKznANFDqEtADHp/AYh78EJqZ77KLFLyTCjqTqaVJVHTOTsNhc3900c84kbJE9Q8zq&#10;HCxfUv6sPAGJ/ZeUS1Ha0RL9aMmjG80IpcWiGipq5gyKGjmDom5LUYPIGIfs0GSHM5N+MnHX+r16&#10;9uSXz0kMrAvTs4txl65jamNm8yGz0Wv8BgK+8KbGAwlGh/FbHKFRRxn/4vOK5QgijU+qEMfMSetJ&#10;DQC81Nv5jTaGBDcONbqZf7yDWgm4i50RoKu0AbojuR31d/JGtxiCeqW4234yke0F3i56yEmY0Iuy&#10;2pTVwmbwJ0KvgKzOMAWMtit+Xd/WZ3XAFZuvtBtZ+WQUnm3cd9VB40KDzQozHBlqoiOkVC43ZasX&#10;rSp8rpHPUCUaMhhBhAgQkTvIbsIeAN7GLlkN/hiqaOJMwfWfiJXgKYJO9i5PwVY7H98CMJDVcHLx&#10;H0Uq0qBKW9+e6K6SejA6KMNhzOFsuvyn8PMwXv8EAAD//wMAUEsDBBQABgAIAAAAIQDIwPC53AAA&#10;AAcBAAAPAAAAZHJzL2Rvd25yZXYueG1sTI5LT8MwEITvSPwHa5G4UaeBPgjZVAUVceDUhzg78TaJ&#10;Gq+j2Hnw73FP5TQazWjmSzeTacRAnastI8xnEQjiwuqaS4TT8fNpDcJ5xVo1lgnhlxxssvu7VCXa&#10;jryn4eBLEUbYJQqh8r5NpHRFRUa5mW2JQ3a2nVE+2K6UulNjGDeNjKNoKY2qOTxUqqWPiorLoTcI&#10;29PSfOfHXT/5r8tZ7tb7n2F8R3x8mLZvIDxN/laGK35Ahyww5bZn7USD8Bq/hCbCKsg1nq8WIHKE&#10;53gBMkvlf/7sDwAA//8DAFBLAQItABQABgAIAAAAIQC2gziS/gAAAOEBAAATAAAAAAAAAAAAAAAA&#10;AAAAAABbQ29udGVudF9UeXBlc10ueG1sUEsBAi0AFAAGAAgAAAAhADj9If/WAAAAlAEAAAsAAAAA&#10;AAAAAAAAAAAALwEAAF9yZWxzLy5yZWxzUEsBAi0AFAAGAAgAAAAhALaLBrh3AgAA1AUAAA4AAAAA&#10;AAAAAAAAAAAALgIAAGRycy9lMm9Eb2MueG1sUEsBAi0AFAAGAAgAAAAhAMjA8LncAAAABwEAAA8A&#10;AAAAAAAAAAAAAAAA0QQAAGRycy9kb3ducmV2LnhtbFBLBQYAAAAABAAEAPMAAADaBQAAAAA=&#10;" path="m,159613r159613,l159613,,,,,159613xe" filled="f" strokeweight=".17636mm">
                <v:stroke miterlimit="33292f" joinstyle="miter"/>
                <v:path arrowok="t"/>
                <w10:wrap anchorx="page" anchory="line"/>
              </v:shape>
            </w:pict>
          </mc:Fallback>
        </mc:AlternateContent>
      </w:r>
      <w:r w:rsidRPr="003E7F93">
        <w:rPr>
          <w:rFonts w:ascii="Arial" w:hAnsi="Arial" w:cs="Arial"/>
          <w:color w:val="000000"/>
          <w:sz w:val="26"/>
          <w:szCs w:val="26"/>
        </w:rPr>
        <w:t xml:space="preserve"> </w:t>
      </w:r>
      <w:r w:rsidRPr="003E7F93">
        <w:rPr>
          <w:rFonts w:ascii="Arial" w:hAnsi="Arial" w:cs="Arial"/>
          <w:color w:val="000000"/>
          <w:sz w:val="26"/>
          <w:szCs w:val="26"/>
        </w:rPr>
        <w:tab/>
        <w:t>$50 for business and private</w:t>
      </w:r>
      <w:r w:rsidRPr="003E7F93">
        <w:rPr>
          <w:rFonts w:ascii="Arial" w:hAnsi="Arial" w:cs="Arial"/>
          <w:sz w:val="26"/>
          <w:szCs w:val="26"/>
        </w:rPr>
        <w:t xml:space="preserve"> </w:t>
      </w:r>
    </w:p>
    <w:p w14:paraId="1999C262" w14:textId="77777777" w:rsidR="003E7F93" w:rsidRPr="003E7F93" w:rsidRDefault="003E7F93" w:rsidP="003E7F93">
      <w:pPr>
        <w:rPr>
          <w:rFonts w:ascii="Arial" w:hAnsi="Arial" w:cs="Arial"/>
          <w:color w:val="010302"/>
        </w:rPr>
      </w:pPr>
      <w:r w:rsidRPr="003E7F93">
        <w:rPr>
          <w:rFonts w:ascii="Arial" w:hAnsi="Arial" w:cs="Arial"/>
          <w:noProof/>
        </w:rPr>
        <mc:AlternateContent>
          <mc:Choice Requires="wps">
            <w:drawing>
              <wp:anchor distT="0" distB="0" distL="114300" distR="114300" simplePos="0" relativeHeight="251666432" behindDoc="0" locked="0" layoutInCell="1" allowOverlap="1" wp14:anchorId="234A723A" wp14:editId="7A0CF25C">
                <wp:simplePos x="0" y="0"/>
                <wp:positionH relativeFrom="page">
                  <wp:posOffset>586740</wp:posOffset>
                </wp:positionH>
                <wp:positionV relativeFrom="line">
                  <wp:posOffset>41060</wp:posOffset>
                </wp:positionV>
                <wp:extent cx="159613" cy="159612"/>
                <wp:effectExtent l="0" t="0" r="0" b="0"/>
                <wp:wrapNone/>
                <wp:docPr id="119" name="Freeform 119"/>
                <wp:cNvGraphicFramePr/>
                <a:graphic xmlns:a="http://schemas.openxmlformats.org/drawingml/2006/main">
                  <a:graphicData uri="http://schemas.microsoft.com/office/word/2010/wordprocessingShape">
                    <wps:wsp>
                      <wps:cNvSpPr/>
                      <wps:spPr>
                        <a:xfrm>
                          <a:off x="0" y="0"/>
                          <a:ext cx="159613" cy="159612"/>
                        </a:xfrm>
                        <a:custGeom>
                          <a:avLst/>
                          <a:gdLst/>
                          <a:ahLst/>
                          <a:cxnLst/>
                          <a:rect l="l" t="t" r="r" b="b"/>
                          <a:pathLst>
                            <a:path w="159613" h="159613">
                              <a:moveTo>
                                <a:pt x="0" y="159613"/>
                              </a:moveTo>
                              <a:lnTo>
                                <a:pt x="159613" y="159613"/>
                              </a:lnTo>
                              <a:lnTo>
                                <a:pt x="159613" y="0"/>
                              </a:lnTo>
                              <a:lnTo>
                                <a:pt x="0" y="0"/>
                              </a:lnTo>
                              <a:lnTo>
                                <a:pt x="0" y="159613"/>
                              </a:lnTo>
                              <a:close/>
                            </a:path>
                          </a:pathLst>
                        </a:custGeom>
                        <a:noFill/>
                        <a:ln w="6349"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BE87EE" id="Freeform 119" o:spid="_x0000_s1026" style="position:absolute;margin-left:46.2pt;margin-top:3.25pt;width:12.55pt;height:12.5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159613,159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L6dwIAANQFAAAOAAAAZHJzL2Uyb0RvYy54bWysVNtu2zAMfR+wfxD0vtpO1qINkvRhRfYy&#10;bMXafYAiy7EA3SCpufz9SMp20q3YgGF+sGmJPDo8pLi8P1rD9iom7d2KN1c1Z8pJ32q3W/Efz5sP&#10;t5ylLFwrjHdqxU8q8fv1+3fLQ1iome+9aVVkAOLS4hBWvM85LKoqyV5Zka58UA42Ox+tyPAbd1Ub&#10;xQHQralmdX1THXxsQ/RSpQSrD2WTrwm/65TM37ouqczMigO3TO9I7y2+q/VSLHZRhF7LgYb4BxZW&#10;aAeHTlAPIgv2EvVvUFbL6JPv8pX0tvJdp6WiHCCbpv4lm6deBEW5gDgpTDKl/wcrv+4fI9Mt1K65&#10;48wJC0XaRKVQcoZroNAhpAU4PoXHOPwlMDHdYxctfiERdiRVT5Oq6piZhMXm+u6mmXMmYYvsGWJW&#10;52D5kvJn5QlI7L+kXIrSjpboR0se3WhGKC0W1VBRM2dQ1MgZFHVbihpExjhkhyY7nJn0k4m71u/V&#10;sye/fE5iYF2Ynl2Mu3QdUxszmw+ZjV7jNxDwhTc1HkgwOozf4giNOsr4F59XLEcQaXxShThmTlpP&#10;agDgpd7Ob7QxJLhxqNHN/CP0gRRwFzsjQFdpA3RHcjvq7+SNbjEE9Upxt/1kItsLvF30kJMwoRdl&#10;tSmrhc3gT4ReAVmdYQoYbVf8ur6tz+qAKzZfaTey8skoPNu476qDxoUGmxVmODLUREdIqVxuylYv&#10;WlX4XCOfoUo0ZDCCCBEgIneQ3YQ9ALyNXbIa/DFU0cSZgus/ESvBUwSd7F2egq12Pr4FYCCr4eTi&#10;P4pUpEGVtr490V0l9WB0UIbDmMPZdPlP4edhvP4JAAD//wMAUEsDBBQABgAIAAAAIQAhyI+g3AAA&#10;AAcBAAAPAAAAZHJzL2Rvd25yZXYueG1sTI5LT8MwEITvSPwHa5G4UScFQgnZVAUVceDUhzg78TaJ&#10;Gq+j2Hnw73FP9DajGc182Xo2rRipd41lhHgRgSAurW64QjgePh9WIJxXrFVrmRB+ycE6v73JVKrt&#10;xDsa974SYYRdqhBq77tUSlfWZJRb2I44ZCfbG+WD7SupezWFcdPKZRQl0qiGw0OtOvqoqTzvB4Ow&#10;OSbmuzhsh9l/nU9yu9r9jNM74v3dvHkD4Wn2/2W44Ad0yANTYQfWTrQIr8un0ERInkFc4vgliALh&#10;MU5A5pm85s//AAAA//8DAFBLAQItABQABgAIAAAAIQC2gziS/gAAAOEBAAATAAAAAAAAAAAAAAAA&#10;AAAAAABbQ29udGVudF9UeXBlc10ueG1sUEsBAi0AFAAGAAgAAAAhADj9If/WAAAAlAEAAAsAAAAA&#10;AAAAAAAAAAAALwEAAF9yZWxzLy5yZWxzUEsBAi0AFAAGAAgAAAAhAI8YUvp3AgAA1AUAAA4AAAAA&#10;AAAAAAAAAAAALgIAAGRycy9lMm9Eb2MueG1sUEsBAi0AFAAGAAgAAAAhACHIj6DcAAAABwEAAA8A&#10;AAAAAAAAAAAAAAAA0QQAAGRycy9kb3ducmV2LnhtbFBLBQYAAAAABAAEAPMAAADaBQAAAAA=&#10;" path="m,159613r159613,l159613,,,,,159613xe" filled="f" strokeweight=".17636mm">
                <v:stroke miterlimit="33292f" joinstyle="miter"/>
                <v:path arrowok="t"/>
                <w10:wrap anchorx="page" anchory="line"/>
              </v:shape>
            </w:pict>
          </mc:Fallback>
        </mc:AlternateContent>
      </w:r>
      <w:r w:rsidRPr="003E7F93">
        <w:rPr>
          <w:rFonts w:ascii="Arial" w:hAnsi="Arial" w:cs="Arial"/>
          <w:color w:val="000000"/>
          <w:sz w:val="26"/>
          <w:szCs w:val="26"/>
        </w:rPr>
        <w:t xml:space="preserve"> </w:t>
      </w:r>
      <w:r w:rsidRPr="003E7F93">
        <w:rPr>
          <w:rFonts w:ascii="Arial" w:hAnsi="Arial" w:cs="Arial"/>
          <w:color w:val="000000"/>
          <w:sz w:val="26"/>
          <w:szCs w:val="26"/>
        </w:rPr>
        <w:tab/>
        <w:t>$75 for political candidates</w:t>
      </w:r>
      <w:r w:rsidRPr="003E7F93">
        <w:rPr>
          <w:rFonts w:ascii="Arial" w:hAnsi="Arial" w:cs="Arial"/>
          <w:sz w:val="26"/>
          <w:szCs w:val="26"/>
        </w:rPr>
        <w:t xml:space="preserve"> </w:t>
      </w:r>
      <w:r w:rsidRPr="003E7F93">
        <w:rPr>
          <w:rFonts w:ascii="Arial" w:hAnsi="Arial" w:cs="Arial"/>
        </w:rPr>
        <w:br w:type="textWrapping" w:clear="all"/>
      </w:r>
      <w:r w:rsidRPr="003E7F93">
        <w:rPr>
          <w:rFonts w:ascii="Arial" w:hAnsi="Arial" w:cs="Arial"/>
          <w:noProof/>
        </w:rPr>
        <mc:AlternateContent>
          <mc:Choice Requires="wps">
            <w:drawing>
              <wp:anchor distT="0" distB="0" distL="114300" distR="114300" simplePos="0" relativeHeight="251667456" behindDoc="0" locked="0" layoutInCell="1" allowOverlap="1" wp14:anchorId="5DBAA4B6" wp14:editId="5C4DCC88">
                <wp:simplePos x="0" y="0"/>
                <wp:positionH relativeFrom="page">
                  <wp:posOffset>586740</wp:posOffset>
                </wp:positionH>
                <wp:positionV relativeFrom="line">
                  <wp:posOffset>31891</wp:posOffset>
                </wp:positionV>
                <wp:extent cx="159613" cy="159612"/>
                <wp:effectExtent l="0" t="0" r="0" b="0"/>
                <wp:wrapNone/>
                <wp:docPr id="120" name="Freeform 120"/>
                <wp:cNvGraphicFramePr/>
                <a:graphic xmlns:a="http://schemas.openxmlformats.org/drawingml/2006/main">
                  <a:graphicData uri="http://schemas.microsoft.com/office/word/2010/wordprocessingShape">
                    <wps:wsp>
                      <wps:cNvSpPr/>
                      <wps:spPr>
                        <a:xfrm>
                          <a:off x="0" y="0"/>
                          <a:ext cx="159613" cy="159612"/>
                        </a:xfrm>
                        <a:custGeom>
                          <a:avLst/>
                          <a:gdLst/>
                          <a:ahLst/>
                          <a:cxnLst/>
                          <a:rect l="l" t="t" r="r" b="b"/>
                          <a:pathLst>
                            <a:path w="159613" h="159613">
                              <a:moveTo>
                                <a:pt x="0" y="159613"/>
                              </a:moveTo>
                              <a:lnTo>
                                <a:pt x="159613" y="159613"/>
                              </a:lnTo>
                              <a:lnTo>
                                <a:pt x="159613" y="0"/>
                              </a:lnTo>
                              <a:lnTo>
                                <a:pt x="0" y="0"/>
                              </a:lnTo>
                              <a:lnTo>
                                <a:pt x="0" y="159613"/>
                              </a:lnTo>
                              <a:close/>
                            </a:path>
                          </a:pathLst>
                        </a:custGeom>
                        <a:noFill/>
                        <a:ln w="6349"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636BFC4" id="Freeform 120" o:spid="_x0000_s1026" style="position:absolute;margin-left:46.2pt;margin-top:2.5pt;width:12.55pt;height:12.55pt;z-index:251667456;visibility:visible;mso-wrap-style:square;mso-wrap-distance-left:9pt;mso-wrap-distance-top:0;mso-wrap-distance-right:9pt;mso-wrap-distance-bottom:0;mso-position-horizontal:absolute;mso-position-horizontal-relative:page;mso-position-vertical:absolute;mso-position-vertical-relative:line;v-text-anchor:top" coordsize="159613,159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kmdwIAANQFAAAOAAAAZHJzL2Uyb0RvYy54bWysVMtu2zAQvBfoPxC815LtOkgM2zk0cC9F&#10;GzTpB9DUyiLAF0jGj7/vcinJThu0QFEdpBW5O5qZpXZ1fzKaHSBE5eyaTyc1Z2Cla5Tdr/mP5+2H&#10;W85iErYR2llY8zNEfr95/2519EuYuc7pBgJDEBuXR7/mXUp+WVVRdmBEnDgPFjdbF4xI+Br2VRPE&#10;EdGNrmZ1fVMdXWh8cBJixNWHssk3hN+2INO3to2QmF5z5JboHui+y/dqsxLLfRC+U7KnIf6BhRHK&#10;4kdHqAeRBHsJ6jcoo2Rw0bVpIp2pXNsqCaQB1UzrX9Q8dcIDaUFzoh9tiv8PVn49PAamGuzdDP2x&#10;wmCTtgEgW87yGjp09HGJiU/+MfRvEcMs99QGk58ohJ3I1fPoKpwSk7g4XdzdTOecSdyieJYxq0ux&#10;fInpMzgCEocvMZWmNEMkuiGSJzuEAVubm6qpqYkzbGrgDJu6K031IuW6zC6H7Hhh0o1h3jXuAM+O&#10;8tJFRM+6ML2kaHudOkgblM17ZUPW8PQEfJVNtqIFQ8LwLInYiMHGv+S8YjmASO0iFOJZOXk9uoGA&#10;135bt1Vak+HaZo9u5h/vsFcC/8VWC/RVGo+nI9o9ne/otGpySfYrhv3ukw7sIPLfRRclCe07UVan&#10;ZbWw6fOJ0CsgoxJOAa3Mmi/q2/riDqbmw1eOG0XprCF/W9vv0OLBxQM2K8zyyICRjpASbJqWrU40&#10;UPgsMp++SzRkcgURIsCM3KK6EbsHeBu7qOrzcynQxBmL6z8RK8VjBX3Z2TQWG2VdeAtAo6r+yyV/&#10;MKlYk13aueZM/yq5h6ODFPZjLs+m63cqvwzjzU8AAAD//wMAUEsDBBQABgAIAAAAIQBOy5d43QAA&#10;AAcBAAAPAAAAZHJzL2Rvd25yZXYueG1sTI9LT8MwEITvSPwHa5G4USeFljbNpiqoiAOnPsTZibdJ&#10;1Hgdxc6Df497guNoRjPfpNvJNGKgztWWEeJZBIK4sLrmEuF8+nhagXBesVaNZUL4IQfb7P4uVYm2&#10;Ix9oOPpShBJ2iUKovG8TKV1RkVFuZlvi4F1sZ5QPsiul7tQYyk0j51G0lEbVHBYq1dJ7RcX12BuE&#10;3XlpvvLTvp/85/Ui96vD9zC+IT4+TLsNCE+T/wvDDT+gQxaYctuzdqJBWM9fQhJhER7d7Ph1ASJH&#10;eI5ikFkq//NnvwAAAP//AwBQSwECLQAUAAYACAAAACEAtoM4kv4AAADhAQAAEwAAAAAAAAAAAAAA&#10;AAAAAAAAW0NvbnRlbnRfVHlwZXNdLnhtbFBLAQItABQABgAIAAAAIQA4/SH/1gAAAJQBAAALAAAA&#10;AAAAAAAAAAAAAC8BAABfcmVscy8ucmVsc1BLAQItABQABgAIAAAAIQAQffkmdwIAANQFAAAOAAAA&#10;AAAAAAAAAAAAAC4CAABkcnMvZTJvRG9jLnhtbFBLAQItABQABgAIAAAAIQBOy5d43QAAAAcBAAAP&#10;AAAAAAAAAAAAAAAAANEEAABkcnMvZG93bnJldi54bWxQSwUGAAAAAAQABADzAAAA2wUAAAAA&#10;" path="m,159613r159613,l159613,,,,,159613xe" filled="f" strokeweight=".17636mm">
                <v:stroke miterlimit="33292f" joinstyle="miter"/>
                <v:path arrowok="t"/>
                <w10:wrap anchorx="page" anchory="line"/>
              </v:shape>
            </w:pict>
          </mc:Fallback>
        </mc:AlternateContent>
      </w:r>
      <w:r w:rsidRPr="003E7F93">
        <w:rPr>
          <w:rFonts w:ascii="Arial" w:hAnsi="Arial" w:cs="Arial"/>
          <w:color w:val="000000"/>
          <w:sz w:val="26"/>
          <w:szCs w:val="26"/>
        </w:rPr>
        <w:t xml:space="preserve"> </w:t>
      </w:r>
      <w:r w:rsidRPr="003E7F93">
        <w:rPr>
          <w:rFonts w:ascii="Arial" w:hAnsi="Arial" w:cs="Arial"/>
          <w:color w:val="000000"/>
          <w:sz w:val="26"/>
          <w:szCs w:val="26"/>
        </w:rPr>
        <w:tab/>
        <w:t>$25 for nonprofit</w:t>
      </w:r>
      <w:r w:rsidRPr="003E7F93">
        <w:rPr>
          <w:rFonts w:ascii="Arial" w:hAnsi="Arial" w:cs="Arial"/>
          <w:sz w:val="26"/>
          <w:szCs w:val="26"/>
        </w:rPr>
        <w:t xml:space="preserve"> </w:t>
      </w:r>
    </w:p>
    <w:p w14:paraId="3AC2D92F" w14:textId="77777777" w:rsidR="003E7F93" w:rsidRPr="003E7F93" w:rsidRDefault="003E7F93" w:rsidP="003E7F93">
      <w:pPr>
        <w:rPr>
          <w:rFonts w:ascii="Arial" w:hAnsi="Arial" w:cs="Arial"/>
          <w:sz w:val="28"/>
          <w:szCs w:val="28"/>
        </w:rPr>
      </w:pPr>
    </w:p>
    <w:p w14:paraId="6012A0A9" w14:textId="77777777" w:rsidR="003E7F93" w:rsidRPr="003E7F93" w:rsidRDefault="003E7F93" w:rsidP="003E7F93">
      <w:pPr>
        <w:rPr>
          <w:rFonts w:ascii="Arial" w:hAnsi="Arial" w:cs="Arial"/>
          <w:color w:val="010302"/>
        </w:rPr>
      </w:pPr>
      <w:r w:rsidRPr="003E7F93">
        <w:rPr>
          <w:rFonts w:ascii="Arial" w:hAnsi="Arial" w:cs="Arial"/>
          <w:color w:val="000000"/>
          <w:sz w:val="26"/>
          <w:szCs w:val="26"/>
        </w:rPr>
        <w:tab/>
        <w:t xml:space="preserve">  </w:t>
      </w:r>
    </w:p>
    <w:p w14:paraId="45AA6343" w14:textId="77777777" w:rsidR="003E7F93" w:rsidRDefault="003E7F93" w:rsidP="003E7F93">
      <w:pPr>
        <w:rPr>
          <w:rFonts w:ascii="Arial" w:hAnsi="Arial" w:cs="Arial"/>
          <w:sz w:val="26"/>
          <w:szCs w:val="26"/>
        </w:rPr>
      </w:pPr>
      <w:r w:rsidRPr="003E7F93">
        <w:rPr>
          <w:rFonts w:ascii="Arial" w:hAnsi="Arial" w:cs="Arial"/>
          <w:color w:val="000000"/>
          <w:sz w:val="26"/>
          <w:szCs w:val="26"/>
        </w:rPr>
        <w:t>Approximate number and type of vehicles in your entry</w:t>
      </w:r>
      <w:r w:rsidRPr="003E7F93">
        <w:rPr>
          <w:rFonts w:ascii="Arial" w:hAnsi="Arial" w:cs="Arial"/>
          <w:sz w:val="26"/>
          <w:szCs w:val="26"/>
        </w:rPr>
        <w:t xml:space="preserve"> </w:t>
      </w:r>
    </w:p>
    <w:p w14:paraId="34AEE273" w14:textId="77777777" w:rsidR="008E133B" w:rsidRDefault="008E133B" w:rsidP="003E7F93">
      <w:pPr>
        <w:rPr>
          <w:rFonts w:ascii="Arial" w:hAnsi="Arial" w:cs="Arial"/>
          <w:color w:val="010302"/>
        </w:rPr>
      </w:pPr>
    </w:p>
    <w:p w14:paraId="343218D7" w14:textId="77777777" w:rsidR="008E133B" w:rsidRPr="003E7F93" w:rsidRDefault="008E133B" w:rsidP="003E7F93">
      <w:pPr>
        <w:rPr>
          <w:rFonts w:ascii="Arial" w:hAnsi="Arial" w:cs="Arial"/>
          <w:color w:val="010302"/>
        </w:rPr>
      </w:pPr>
      <w:r>
        <w:rPr>
          <w:rFonts w:ascii="Arial" w:hAnsi="Arial" w:cs="Arial"/>
          <w:color w:val="010302"/>
        </w:rPr>
        <w:t>_________________</w:t>
      </w:r>
      <w:r>
        <w:rPr>
          <w:rFonts w:ascii="Arial" w:hAnsi="Arial" w:cs="Arial"/>
          <w:sz w:val="26"/>
          <w:szCs w:val="26"/>
        </w:rPr>
        <w:t>___________________________________________</w:t>
      </w:r>
    </w:p>
    <w:p w14:paraId="00EFB964" w14:textId="77777777" w:rsidR="003E7F93" w:rsidRPr="003E7F93" w:rsidRDefault="003E7F93" w:rsidP="003E7F93">
      <w:pPr>
        <w:rPr>
          <w:rFonts w:ascii="Arial" w:hAnsi="Arial" w:cs="Arial"/>
          <w:sz w:val="28"/>
          <w:szCs w:val="28"/>
        </w:rPr>
      </w:pPr>
    </w:p>
    <w:p w14:paraId="22360C05" w14:textId="77777777" w:rsidR="003E7F93" w:rsidRPr="003E7F93" w:rsidRDefault="003E7F93" w:rsidP="003E7F93">
      <w:pPr>
        <w:rPr>
          <w:rFonts w:ascii="Arial" w:hAnsi="Arial" w:cs="Arial"/>
          <w:sz w:val="28"/>
          <w:szCs w:val="28"/>
        </w:rPr>
      </w:pPr>
    </w:p>
    <w:p w14:paraId="0E77DAE9" w14:textId="77777777" w:rsidR="003E7F93" w:rsidRPr="003E7F93" w:rsidRDefault="003E7F93" w:rsidP="003E7F93">
      <w:pPr>
        <w:rPr>
          <w:rFonts w:ascii="Arial" w:hAnsi="Arial" w:cs="Arial"/>
          <w:color w:val="010302"/>
        </w:rPr>
      </w:pPr>
      <w:r w:rsidRPr="003E7F93">
        <w:rPr>
          <w:rFonts w:ascii="Arial" w:hAnsi="Arial" w:cs="Arial"/>
          <w:color w:val="000000"/>
          <w:sz w:val="24"/>
          <w:szCs w:val="24"/>
        </w:rPr>
        <w:t>Please return entry form and fee payment to:</w:t>
      </w:r>
      <w:r w:rsidRPr="003E7F93">
        <w:rPr>
          <w:rFonts w:ascii="Arial" w:hAnsi="Arial" w:cs="Arial"/>
          <w:sz w:val="24"/>
          <w:szCs w:val="24"/>
        </w:rPr>
        <w:t xml:space="preserve"> </w:t>
      </w:r>
      <w:r w:rsidRPr="003E7F93">
        <w:rPr>
          <w:rFonts w:ascii="Arial" w:hAnsi="Arial" w:cs="Arial"/>
        </w:rPr>
        <w:br w:type="textWrapping" w:clear="all"/>
      </w:r>
      <w:r w:rsidRPr="003E7F93">
        <w:rPr>
          <w:rFonts w:ascii="Arial" w:hAnsi="Arial" w:cs="Arial"/>
          <w:color w:val="000000"/>
          <w:sz w:val="24"/>
          <w:szCs w:val="24"/>
        </w:rPr>
        <w:t xml:space="preserve">Muncie </w:t>
      </w:r>
      <w:r w:rsidR="008E133B">
        <w:rPr>
          <w:rFonts w:ascii="Arial" w:hAnsi="Arial" w:cs="Arial"/>
          <w:color w:val="000000"/>
          <w:sz w:val="24"/>
          <w:szCs w:val="24"/>
        </w:rPr>
        <w:t xml:space="preserve">City Hall - Mayors Office </w:t>
      </w:r>
      <w:r w:rsidRPr="003E7F93">
        <w:rPr>
          <w:rFonts w:ascii="Arial" w:hAnsi="Arial" w:cs="Arial"/>
          <w:sz w:val="24"/>
          <w:szCs w:val="24"/>
        </w:rPr>
        <w:t xml:space="preserve"> </w:t>
      </w:r>
      <w:r w:rsidRPr="003E7F93">
        <w:rPr>
          <w:rFonts w:ascii="Arial" w:hAnsi="Arial" w:cs="Arial"/>
        </w:rPr>
        <w:br w:type="textWrapping" w:clear="all"/>
      </w:r>
      <w:r w:rsidR="008E133B">
        <w:rPr>
          <w:rFonts w:ascii="Arial" w:hAnsi="Arial" w:cs="Arial"/>
          <w:color w:val="000000"/>
          <w:sz w:val="24"/>
          <w:szCs w:val="24"/>
        </w:rPr>
        <w:t>300 North High Street</w:t>
      </w:r>
      <w:r w:rsidRPr="003E7F93">
        <w:rPr>
          <w:rFonts w:ascii="Arial" w:hAnsi="Arial" w:cs="Arial"/>
          <w:color w:val="000000"/>
          <w:sz w:val="24"/>
          <w:szCs w:val="24"/>
        </w:rPr>
        <w:t>., Muncie, IN 47305</w:t>
      </w:r>
      <w:r w:rsidRPr="003E7F93">
        <w:rPr>
          <w:rFonts w:ascii="Arial" w:hAnsi="Arial" w:cs="Arial"/>
          <w:sz w:val="24"/>
          <w:szCs w:val="24"/>
        </w:rPr>
        <w:t xml:space="preserve"> </w:t>
      </w:r>
    </w:p>
    <w:p w14:paraId="2715CDE0" w14:textId="77777777" w:rsidR="003E7F93" w:rsidRPr="003E7F93" w:rsidRDefault="003E7F93" w:rsidP="003E7F93">
      <w:pPr>
        <w:rPr>
          <w:rFonts w:ascii="Arial" w:hAnsi="Arial" w:cs="Arial"/>
          <w:sz w:val="28"/>
          <w:szCs w:val="28"/>
        </w:rPr>
      </w:pPr>
    </w:p>
    <w:p w14:paraId="0A87CAD1" w14:textId="77777777" w:rsidR="003E7F93" w:rsidRPr="003E7F93" w:rsidRDefault="003E7F93" w:rsidP="003E7F93">
      <w:pPr>
        <w:rPr>
          <w:rFonts w:ascii="Arial" w:hAnsi="Arial" w:cs="Arial"/>
          <w:color w:val="010302"/>
        </w:rPr>
      </w:pPr>
      <w:r w:rsidRPr="003E7F93">
        <w:rPr>
          <w:rFonts w:ascii="Arial" w:hAnsi="Arial" w:cs="Arial"/>
          <w:color w:val="000000"/>
          <w:sz w:val="24"/>
          <w:szCs w:val="24"/>
        </w:rPr>
        <w:t xml:space="preserve">For more information, please contact:  </w:t>
      </w:r>
    </w:p>
    <w:p w14:paraId="167C6F7F" w14:textId="6E4C6E65" w:rsidR="003E7F93" w:rsidRDefault="003E7F93" w:rsidP="003E7F93">
      <w:pPr>
        <w:rPr>
          <w:rFonts w:ascii="Arial" w:hAnsi="Arial" w:cs="Arial"/>
          <w:color w:val="010302"/>
        </w:rPr>
      </w:pPr>
      <w:r w:rsidRPr="003E7F93">
        <w:rPr>
          <w:rFonts w:ascii="Arial" w:hAnsi="Arial" w:cs="Arial"/>
          <w:color w:val="000000"/>
          <w:sz w:val="24"/>
          <w:szCs w:val="24"/>
        </w:rPr>
        <w:t xml:space="preserve"> </w:t>
      </w:r>
      <w:hyperlink r:id="rId6" w:history="1">
        <w:r w:rsidR="00B808E9" w:rsidRPr="00517FDB">
          <w:rPr>
            <w:rStyle w:val="Hyperlink"/>
            <w:rFonts w:ascii="Arial" w:hAnsi="Arial" w:cs="Arial"/>
            <w:sz w:val="24"/>
            <w:szCs w:val="24"/>
          </w:rPr>
          <w:t>lightupmuncie@muncie.in.gov</w:t>
        </w:r>
      </w:hyperlink>
      <w:r w:rsidR="00B808E9">
        <w:rPr>
          <w:rStyle w:val="Hyperlink"/>
          <w:rFonts w:ascii="Arial" w:hAnsi="Arial" w:cs="Arial"/>
          <w:sz w:val="24"/>
          <w:szCs w:val="24"/>
        </w:rPr>
        <w:t xml:space="preserve"> </w:t>
      </w:r>
      <w:r w:rsidRPr="003E7F93">
        <w:rPr>
          <w:rFonts w:ascii="Arial" w:hAnsi="Arial" w:cs="Arial"/>
          <w:color w:val="000000"/>
          <w:sz w:val="24"/>
          <w:szCs w:val="24"/>
        </w:rPr>
        <w:t xml:space="preserve">  765-</w:t>
      </w:r>
      <w:r w:rsidR="00B17C8B">
        <w:rPr>
          <w:rFonts w:ascii="Arial" w:hAnsi="Arial" w:cs="Arial"/>
          <w:color w:val="000000"/>
          <w:sz w:val="24"/>
          <w:szCs w:val="24"/>
        </w:rPr>
        <w:t>747</w:t>
      </w:r>
      <w:r w:rsidRPr="003E7F93">
        <w:rPr>
          <w:rFonts w:ascii="Arial" w:hAnsi="Arial" w:cs="Arial"/>
          <w:color w:val="000000"/>
          <w:sz w:val="24"/>
          <w:szCs w:val="24"/>
        </w:rPr>
        <w:t>-</w:t>
      </w:r>
      <w:r w:rsidR="00B17C8B">
        <w:rPr>
          <w:rFonts w:ascii="Arial" w:hAnsi="Arial" w:cs="Arial"/>
          <w:color w:val="000000"/>
          <w:sz w:val="24"/>
          <w:szCs w:val="24"/>
        </w:rPr>
        <w:t>4853</w:t>
      </w:r>
      <w:r w:rsidRPr="003E7F93">
        <w:rPr>
          <w:rFonts w:ascii="Arial" w:hAnsi="Arial" w:cs="Arial"/>
          <w:sz w:val="24"/>
          <w:szCs w:val="24"/>
        </w:rPr>
        <w:t xml:space="preserve"> </w:t>
      </w:r>
    </w:p>
    <w:p w14:paraId="3ECE1E1F" w14:textId="77777777" w:rsidR="008E133B" w:rsidRDefault="008E133B" w:rsidP="003E7F93">
      <w:pPr>
        <w:rPr>
          <w:rFonts w:ascii="Arial" w:hAnsi="Arial" w:cs="Arial"/>
          <w:color w:val="010302"/>
        </w:rPr>
      </w:pPr>
    </w:p>
    <w:p w14:paraId="046673F1" w14:textId="77777777" w:rsidR="008E133B" w:rsidRDefault="008E133B" w:rsidP="003E7F93">
      <w:pPr>
        <w:rPr>
          <w:rFonts w:ascii="Arial" w:hAnsi="Arial" w:cs="Arial"/>
          <w:color w:val="010302"/>
        </w:rPr>
      </w:pPr>
    </w:p>
    <w:p w14:paraId="697A8E82" w14:textId="77777777" w:rsidR="008E133B" w:rsidRDefault="008E133B" w:rsidP="003E7F93">
      <w:pPr>
        <w:rPr>
          <w:rFonts w:ascii="Arial" w:hAnsi="Arial" w:cs="Arial"/>
          <w:color w:val="010302"/>
        </w:rPr>
      </w:pPr>
    </w:p>
    <w:p w14:paraId="71941093" w14:textId="77777777" w:rsidR="0031300B" w:rsidRDefault="0031300B" w:rsidP="008E133B">
      <w:pPr>
        <w:widowControl/>
        <w:rPr>
          <w:rFonts w:ascii="Open Sans" w:eastAsia="Times New Roman" w:hAnsi="Open Sans" w:cs="Times New Roman"/>
          <w:b/>
          <w:color w:val="222222"/>
          <w:sz w:val="24"/>
          <w:szCs w:val="24"/>
          <w:u w:val="single"/>
          <w:shd w:val="clear" w:color="auto" w:fill="FFFFFF"/>
        </w:rPr>
      </w:pPr>
    </w:p>
    <w:p w14:paraId="718F0E76" w14:textId="3C0DD7CF" w:rsidR="008B559D" w:rsidRDefault="008E133B" w:rsidP="0031300B">
      <w:pPr>
        <w:widowControl/>
        <w:jc w:val="center"/>
        <w:rPr>
          <w:rFonts w:ascii="Open Sans" w:eastAsia="Times New Roman" w:hAnsi="Open Sans" w:cs="Times New Roman"/>
          <w:color w:val="222222"/>
          <w:sz w:val="24"/>
          <w:szCs w:val="24"/>
        </w:rPr>
      </w:pPr>
      <w:r w:rsidRPr="008E133B">
        <w:rPr>
          <w:rFonts w:ascii="Open Sans" w:eastAsia="Times New Roman" w:hAnsi="Open Sans" w:cs="Times New Roman"/>
          <w:b/>
          <w:color w:val="222222"/>
          <w:sz w:val="24"/>
          <w:szCs w:val="24"/>
          <w:u w:val="single"/>
          <w:shd w:val="clear" w:color="auto" w:fill="FFFFFF"/>
        </w:rPr>
        <w:lastRenderedPageBreak/>
        <w:t>Parade Information</w:t>
      </w:r>
      <w:r w:rsidRPr="008E133B">
        <w:rPr>
          <w:rFonts w:ascii="Open Sans" w:eastAsia="Times New Roman" w:hAnsi="Open Sans" w:cs="Times New Roman"/>
          <w:b/>
          <w:color w:val="222222"/>
          <w:sz w:val="24"/>
          <w:szCs w:val="24"/>
          <w:u w:val="single"/>
        </w:rPr>
        <w:br/>
      </w:r>
      <w:r w:rsidRPr="008E133B">
        <w:rPr>
          <w:rFonts w:ascii="Open Sans" w:eastAsia="Times New Roman" w:hAnsi="Open Sans" w:cs="Times New Roman"/>
          <w:color w:val="222222"/>
          <w:sz w:val="24"/>
          <w:szCs w:val="24"/>
        </w:rPr>
        <w:t>Lineup will begin at 4:30PM at City Hall parking lot,</w:t>
      </w:r>
    </w:p>
    <w:p w14:paraId="4ECD5579" w14:textId="7E53D7E9" w:rsidR="008B559D" w:rsidRPr="008B559D" w:rsidRDefault="008B559D" w:rsidP="008B559D">
      <w:pPr>
        <w:widowControl/>
        <w:numPr>
          <w:ilvl w:val="0"/>
          <w:numId w:val="1"/>
        </w:numPr>
        <w:shd w:val="clear" w:color="auto" w:fill="FFFFFF"/>
        <w:spacing w:before="100" w:beforeAutospacing="1" w:after="100" w:afterAutospacing="1"/>
        <w:ind w:left="0"/>
        <w:rPr>
          <w:rFonts w:ascii="Open Sans" w:eastAsia="Times New Roman" w:hAnsi="Open Sans" w:cs="Times New Roman"/>
          <w:color w:val="222222"/>
          <w:sz w:val="24"/>
          <w:szCs w:val="24"/>
        </w:rPr>
      </w:pPr>
      <w:r w:rsidRPr="008B559D">
        <w:rPr>
          <w:rFonts w:ascii="Arial" w:hAnsi="Arial" w:cs="Arial"/>
          <w:color w:val="000000"/>
          <w:sz w:val="24"/>
          <w:szCs w:val="24"/>
        </w:rPr>
        <w:t>Route:</w:t>
      </w:r>
      <w:r w:rsidRPr="008B559D">
        <w:rPr>
          <w:rFonts w:ascii="Arial" w:hAnsi="Arial" w:cs="Arial"/>
          <w:sz w:val="24"/>
          <w:szCs w:val="24"/>
        </w:rPr>
        <w:t xml:space="preserve"> </w:t>
      </w:r>
    </w:p>
    <w:p w14:paraId="3654DE25" w14:textId="77777777" w:rsidR="008B559D" w:rsidRPr="008B559D" w:rsidRDefault="008B559D" w:rsidP="008B559D">
      <w:pPr>
        <w:pStyle w:val="ListParagraph"/>
        <w:numPr>
          <w:ilvl w:val="0"/>
          <w:numId w:val="1"/>
        </w:numPr>
        <w:rPr>
          <w:rFonts w:ascii="Arial" w:hAnsi="Arial" w:cs="Arial"/>
          <w:color w:val="010302"/>
        </w:rPr>
      </w:pPr>
      <w:r w:rsidRPr="008B559D">
        <w:rPr>
          <w:rFonts w:ascii="Arial" w:hAnsi="Arial" w:cs="Arial"/>
          <w:color w:val="000000"/>
          <w:sz w:val="24"/>
          <w:szCs w:val="24"/>
        </w:rPr>
        <w:t>Begin at the Muncie City Hall parking lot and proceed south on Walnut Street to roundabout.  Parade end.  We hope you will then park at the parking garage or in the convention center parking lot and join the event!</w:t>
      </w:r>
      <w:r w:rsidRPr="008B559D">
        <w:rPr>
          <w:rFonts w:ascii="Arial" w:hAnsi="Arial" w:cs="Arial"/>
          <w:sz w:val="24"/>
          <w:szCs w:val="24"/>
        </w:rPr>
        <w:t xml:space="preserve"> </w:t>
      </w:r>
    </w:p>
    <w:p w14:paraId="732A658C" w14:textId="77777777" w:rsidR="008E133B" w:rsidRPr="008E133B" w:rsidRDefault="008E133B" w:rsidP="008E133B">
      <w:pPr>
        <w:widowControl/>
        <w:numPr>
          <w:ilvl w:val="0"/>
          <w:numId w:val="1"/>
        </w:numPr>
        <w:shd w:val="clear" w:color="auto" w:fill="FFFFFF"/>
        <w:spacing w:before="100" w:beforeAutospacing="1" w:after="100" w:afterAutospacing="1"/>
        <w:ind w:left="0"/>
        <w:rPr>
          <w:rFonts w:ascii="Open Sans" w:eastAsia="Times New Roman" w:hAnsi="Open Sans" w:cs="Times New Roman"/>
          <w:color w:val="222222"/>
          <w:sz w:val="24"/>
          <w:szCs w:val="24"/>
        </w:rPr>
      </w:pPr>
      <w:r w:rsidRPr="008E133B">
        <w:rPr>
          <w:rFonts w:ascii="Open Sans" w:eastAsia="Times New Roman" w:hAnsi="Open Sans" w:cs="Times New Roman"/>
          <w:color w:val="222222"/>
          <w:sz w:val="24"/>
          <w:szCs w:val="24"/>
        </w:rPr>
        <w:t>Each entry will receive an “Entry #” to be displayed on the front, left side of your leading vehicle.</w:t>
      </w:r>
    </w:p>
    <w:p w14:paraId="3C86A65E" w14:textId="77777777" w:rsidR="008E133B" w:rsidRPr="008E133B" w:rsidRDefault="008E133B" w:rsidP="008E133B">
      <w:pPr>
        <w:widowControl/>
        <w:numPr>
          <w:ilvl w:val="0"/>
          <w:numId w:val="1"/>
        </w:numPr>
        <w:shd w:val="clear" w:color="auto" w:fill="FFFFFF"/>
        <w:spacing w:before="100" w:beforeAutospacing="1" w:after="100" w:afterAutospacing="1"/>
        <w:ind w:left="0"/>
        <w:rPr>
          <w:rFonts w:ascii="Open Sans" w:eastAsia="Times New Roman" w:hAnsi="Open Sans" w:cs="Times New Roman"/>
          <w:color w:val="222222"/>
          <w:sz w:val="24"/>
          <w:szCs w:val="24"/>
        </w:rPr>
      </w:pPr>
      <w:r w:rsidRPr="008E133B">
        <w:rPr>
          <w:rFonts w:ascii="Open Sans" w:eastAsia="Times New Roman" w:hAnsi="Open Sans" w:cs="Times New Roman"/>
          <w:color w:val="222222"/>
          <w:sz w:val="24"/>
          <w:szCs w:val="24"/>
        </w:rPr>
        <w:t>Numbers will be collected when entries pass by the Judges Review Stand</w:t>
      </w:r>
    </w:p>
    <w:p w14:paraId="14A93D64" w14:textId="77777777" w:rsidR="008E133B" w:rsidRPr="008E133B" w:rsidRDefault="008E133B" w:rsidP="008E133B">
      <w:pPr>
        <w:widowControl/>
        <w:numPr>
          <w:ilvl w:val="0"/>
          <w:numId w:val="1"/>
        </w:numPr>
        <w:shd w:val="clear" w:color="auto" w:fill="FFFFFF"/>
        <w:spacing w:before="100" w:beforeAutospacing="1" w:after="100" w:afterAutospacing="1"/>
        <w:ind w:left="0"/>
        <w:rPr>
          <w:rFonts w:ascii="Open Sans" w:eastAsia="Times New Roman" w:hAnsi="Open Sans" w:cs="Times New Roman"/>
          <w:color w:val="222222"/>
          <w:sz w:val="24"/>
          <w:szCs w:val="24"/>
        </w:rPr>
      </w:pPr>
      <w:r w:rsidRPr="008E133B">
        <w:rPr>
          <w:rFonts w:ascii="Open Sans" w:eastAsia="Times New Roman" w:hAnsi="Open Sans" w:cs="Times New Roman"/>
          <w:color w:val="222222"/>
          <w:sz w:val="24"/>
          <w:szCs w:val="24"/>
        </w:rPr>
        <w:t>Judging will take place during the parade.</w:t>
      </w:r>
    </w:p>
    <w:p w14:paraId="3BA4E59E" w14:textId="77777777" w:rsidR="008E133B" w:rsidRPr="008E133B" w:rsidRDefault="008E133B" w:rsidP="008E133B">
      <w:pPr>
        <w:widowControl/>
        <w:numPr>
          <w:ilvl w:val="0"/>
          <w:numId w:val="1"/>
        </w:numPr>
        <w:shd w:val="clear" w:color="auto" w:fill="FFFFFF"/>
        <w:spacing w:before="100" w:beforeAutospacing="1" w:after="100" w:afterAutospacing="1"/>
        <w:ind w:left="0"/>
        <w:rPr>
          <w:rFonts w:ascii="Open Sans" w:eastAsia="Times New Roman" w:hAnsi="Open Sans" w:cs="Times New Roman"/>
          <w:color w:val="222222"/>
          <w:sz w:val="24"/>
          <w:szCs w:val="24"/>
        </w:rPr>
      </w:pPr>
      <w:r w:rsidRPr="008E133B">
        <w:rPr>
          <w:rFonts w:ascii="Open Sans" w:eastAsia="Times New Roman" w:hAnsi="Open Sans" w:cs="Times New Roman"/>
          <w:color w:val="222222"/>
          <w:sz w:val="24"/>
          <w:szCs w:val="24"/>
        </w:rPr>
        <w:t>Prizes will be given to the top 7-entries:</w:t>
      </w:r>
    </w:p>
    <w:p w14:paraId="4009B265" w14:textId="77777777" w:rsidR="008E133B" w:rsidRPr="008E133B" w:rsidRDefault="008E133B" w:rsidP="008E133B">
      <w:pPr>
        <w:widowControl/>
        <w:numPr>
          <w:ilvl w:val="1"/>
          <w:numId w:val="1"/>
        </w:numPr>
        <w:shd w:val="clear" w:color="auto" w:fill="FFFFFF"/>
        <w:spacing w:before="100" w:beforeAutospacing="1" w:after="100" w:afterAutospacing="1"/>
        <w:ind w:left="0"/>
        <w:jc w:val="center"/>
        <w:rPr>
          <w:rFonts w:ascii="Open Sans" w:eastAsia="Times New Roman" w:hAnsi="Open Sans" w:cs="Times New Roman"/>
          <w:color w:val="222222"/>
          <w:sz w:val="24"/>
          <w:szCs w:val="24"/>
        </w:rPr>
      </w:pPr>
      <w:r w:rsidRPr="008E133B">
        <w:rPr>
          <w:rFonts w:ascii="Open Sans" w:eastAsia="Times New Roman" w:hAnsi="Open Sans" w:cs="Times New Roman"/>
          <w:color w:val="222222"/>
          <w:sz w:val="24"/>
          <w:szCs w:val="24"/>
        </w:rPr>
        <w:t>1st Prize</w:t>
      </w:r>
    </w:p>
    <w:p w14:paraId="4F0D97EB" w14:textId="77777777" w:rsidR="008E133B" w:rsidRPr="008E133B" w:rsidRDefault="008E133B" w:rsidP="008E133B">
      <w:pPr>
        <w:widowControl/>
        <w:numPr>
          <w:ilvl w:val="1"/>
          <w:numId w:val="1"/>
        </w:numPr>
        <w:shd w:val="clear" w:color="auto" w:fill="FFFFFF"/>
        <w:spacing w:before="100" w:beforeAutospacing="1" w:after="100" w:afterAutospacing="1"/>
        <w:ind w:left="0"/>
        <w:jc w:val="center"/>
        <w:rPr>
          <w:rFonts w:ascii="Open Sans" w:eastAsia="Times New Roman" w:hAnsi="Open Sans" w:cs="Times New Roman"/>
          <w:color w:val="222222"/>
          <w:sz w:val="24"/>
          <w:szCs w:val="24"/>
        </w:rPr>
      </w:pPr>
      <w:r w:rsidRPr="008E133B">
        <w:rPr>
          <w:rFonts w:ascii="Open Sans" w:eastAsia="Times New Roman" w:hAnsi="Open Sans" w:cs="Times New Roman"/>
          <w:color w:val="222222"/>
          <w:sz w:val="24"/>
          <w:szCs w:val="24"/>
        </w:rPr>
        <w:t>2nd Prize</w:t>
      </w:r>
    </w:p>
    <w:p w14:paraId="5789FA4C" w14:textId="77777777" w:rsidR="008E133B" w:rsidRPr="008E133B" w:rsidRDefault="008E133B" w:rsidP="008E133B">
      <w:pPr>
        <w:widowControl/>
        <w:numPr>
          <w:ilvl w:val="1"/>
          <w:numId w:val="1"/>
        </w:numPr>
        <w:shd w:val="clear" w:color="auto" w:fill="FFFFFF"/>
        <w:spacing w:before="100" w:beforeAutospacing="1" w:after="100" w:afterAutospacing="1"/>
        <w:ind w:left="0"/>
        <w:jc w:val="center"/>
        <w:rPr>
          <w:rFonts w:ascii="Open Sans" w:eastAsia="Times New Roman" w:hAnsi="Open Sans" w:cs="Times New Roman"/>
          <w:color w:val="222222"/>
          <w:sz w:val="24"/>
          <w:szCs w:val="24"/>
        </w:rPr>
      </w:pPr>
      <w:r w:rsidRPr="008E133B">
        <w:rPr>
          <w:rFonts w:ascii="Open Sans" w:eastAsia="Times New Roman" w:hAnsi="Open Sans" w:cs="Times New Roman"/>
          <w:color w:val="222222"/>
          <w:sz w:val="24"/>
          <w:szCs w:val="24"/>
        </w:rPr>
        <w:t>3rd Prize</w:t>
      </w:r>
    </w:p>
    <w:p w14:paraId="63540CF9" w14:textId="77777777" w:rsidR="008E133B" w:rsidRPr="008E133B" w:rsidRDefault="008E133B" w:rsidP="008E133B">
      <w:pPr>
        <w:widowControl/>
        <w:numPr>
          <w:ilvl w:val="1"/>
          <w:numId w:val="1"/>
        </w:numPr>
        <w:shd w:val="clear" w:color="auto" w:fill="FFFFFF"/>
        <w:spacing w:before="100" w:beforeAutospacing="1" w:after="100" w:afterAutospacing="1"/>
        <w:ind w:left="0"/>
        <w:jc w:val="center"/>
        <w:rPr>
          <w:rFonts w:ascii="Open Sans" w:eastAsia="Times New Roman" w:hAnsi="Open Sans" w:cs="Times New Roman"/>
          <w:color w:val="222222"/>
          <w:sz w:val="24"/>
          <w:szCs w:val="24"/>
        </w:rPr>
      </w:pPr>
      <w:r w:rsidRPr="008E133B">
        <w:rPr>
          <w:rFonts w:ascii="Open Sans" w:eastAsia="Times New Roman" w:hAnsi="Open Sans" w:cs="Times New Roman"/>
          <w:color w:val="222222"/>
          <w:sz w:val="24"/>
          <w:szCs w:val="24"/>
        </w:rPr>
        <w:t>Spectacular Sparkles</w:t>
      </w:r>
    </w:p>
    <w:p w14:paraId="2A82A4B8" w14:textId="77777777" w:rsidR="008E133B" w:rsidRPr="008E133B" w:rsidRDefault="008E133B" w:rsidP="008E133B">
      <w:pPr>
        <w:widowControl/>
        <w:numPr>
          <w:ilvl w:val="1"/>
          <w:numId w:val="1"/>
        </w:numPr>
        <w:shd w:val="clear" w:color="auto" w:fill="FFFFFF"/>
        <w:spacing w:before="100" w:beforeAutospacing="1" w:after="100" w:afterAutospacing="1"/>
        <w:ind w:left="0"/>
        <w:jc w:val="center"/>
        <w:rPr>
          <w:rFonts w:ascii="Open Sans" w:eastAsia="Times New Roman" w:hAnsi="Open Sans" w:cs="Times New Roman"/>
          <w:color w:val="222222"/>
          <w:sz w:val="24"/>
          <w:szCs w:val="24"/>
        </w:rPr>
      </w:pPr>
      <w:r w:rsidRPr="008E133B">
        <w:rPr>
          <w:rFonts w:ascii="Open Sans" w:eastAsia="Times New Roman" w:hAnsi="Open Sans" w:cs="Times New Roman"/>
          <w:color w:val="222222"/>
          <w:sz w:val="24"/>
          <w:szCs w:val="24"/>
        </w:rPr>
        <w:t>Most Creative</w:t>
      </w:r>
    </w:p>
    <w:p w14:paraId="70F5EEC6" w14:textId="77777777" w:rsidR="008E133B" w:rsidRPr="008E133B" w:rsidRDefault="008E133B" w:rsidP="008E133B">
      <w:pPr>
        <w:widowControl/>
        <w:numPr>
          <w:ilvl w:val="1"/>
          <w:numId w:val="1"/>
        </w:numPr>
        <w:shd w:val="clear" w:color="auto" w:fill="FFFFFF"/>
        <w:spacing w:before="100" w:beforeAutospacing="1" w:after="100" w:afterAutospacing="1"/>
        <w:ind w:left="0"/>
        <w:jc w:val="center"/>
        <w:rPr>
          <w:rFonts w:ascii="Open Sans" w:eastAsia="Times New Roman" w:hAnsi="Open Sans" w:cs="Times New Roman"/>
          <w:color w:val="222222"/>
          <w:sz w:val="24"/>
          <w:szCs w:val="24"/>
        </w:rPr>
      </w:pPr>
      <w:r w:rsidRPr="008E133B">
        <w:rPr>
          <w:rFonts w:ascii="Open Sans" w:eastAsia="Times New Roman" w:hAnsi="Open Sans" w:cs="Times New Roman"/>
          <w:color w:val="222222"/>
          <w:sz w:val="24"/>
          <w:szCs w:val="24"/>
        </w:rPr>
        <w:t>Judges Pick</w:t>
      </w:r>
    </w:p>
    <w:p w14:paraId="25D60A28" w14:textId="77777777" w:rsidR="008E133B" w:rsidRPr="008E133B" w:rsidRDefault="008E133B" w:rsidP="008E133B">
      <w:pPr>
        <w:widowControl/>
        <w:numPr>
          <w:ilvl w:val="1"/>
          <w:numId w:val="1"/>
        </w:numPr>
        <w:shd w:val="clear" w:color="auto" w:fill="FFFFFF"/>
        <w:spacing w:before="100" w:beforeAutospacing="1" w:after="100" w:afterAutospacing="1"/>
        <w:ind w:left="0"/>
        <w:jc w:val="center"/>
        <w:rPr>
          <w:rFonts w:ascii="Open Sans" w:eastAsia="Times New Roman" w:hAnsi="Open Sans" w:cs="Times New Roman"/>
          <w:color w:val="222222"/>
          <w:sz w:val="24"/>
          <w:szCs w:val="24"/>
        </w:rPr>
      </w:pPr>
      <w:r w:rsidRPr="008E133B">
        <w:rPr>
          <w:rFonts w:ascii="Open Sans" w:eastAsia="Times New Roman" w:hAnsi="Open Sans" w:cs="Times New Roman"/>
          <w:color w:val="222222"/>
          <w:sz w:val="24"/>
          <w:szCs w:val="24"/>
        </w:rPr>
        <w:t>Mayor’s Choice Award</w:t>
      </w:r>
    </w:p>
    <w:p w14:paraId="1F506D7C" w14:textId="77777777" w:rsidR="008E133B" w:rsidRPr="008E133B" w:rsidRDefault="008E133B" w:rsidP="008E133B">
      <w:pPr>
        <w:widowControl/>
        <w:numPr>
          <w:ilvl w:val="0"/>
          <w:numId w:val="1"/>
        </w:numPr>
        <w:shd w:val="clear" w:color="auto" w:fill="FFFFFF"/>
        <w:spacing w:before="100" w:beforeAutospacing="1" w:after="100" w:afterAutospacing="1"/>
        <w:ind w:left="0"/>
        <w:rPr>
          <w:rFonts w:ascii="Open Sans" w:eastAsia="Times New Roman" w:hAnsi="Open Sans" w:cs="Times New Roman"/>
          <w:color w:val="222222"/>
          <w:sz w:val="24"/>
          <w:szCs w:val="24"/>
        </w:rPr>
      </w:pPr>
      <w:r w:rsidRPr="008E133B">
        <w:rPr>
          <w:rFonts w:ascii="Open Sans" w:eastAsia="Times New Roman" w:hAnsi="Open Sans" w:cs="Times New Roman"/>
          <w:color w:val="222222"/>
          <w:sz w:val="24"/>
          <w:szCs w:val="24"/>
        </w:rPr>
        <w:t xml:space="preserve">Deadline to submit your entry is Monday, </w:t>
      </w:r>
      <w:r>
        <w:rPr>
          <w:rFonts w:ascii="Open Sans" w:eastAsia="Times New Roman" w:hAnsi="Open Sans" w:cs="Times New Roman"/>
          <w:color w:val="222222"/>
          <w:sz w:val="24"/>
          <w:szCs w:val="24"/>
        </w:rPr>
        <w:t>November</w:t>
      </w:r>
      <w:r w:rsidRPr="008E133B">
        <w:rPr>
          <w:rFonts w:ascii="Open Sans" w:eastAsia="Times New Roman" w:hAnsi="Open Sans" w:cs="Times New Roman"/>
          <w:color w:val="222222"/>
          <w:sz w:val="24"/>
          <w:szCs w:val="24"/>
        </w:rPr>
        <w:t xml:space="preserve"> 2</w:t>
      </w:r>
      <w:r>
        <w:rPr>
          <w:rFonts w:ascii="Open Sans" w:eastAsia="Times New Roman" w:hAnsi="Open Sans" w:cs="Times New Roman"/>
          <w:color w:val="222222"/>
          <w:sz w:val="24"/>
          <w:szCs w:val="24"/>
        </w:rPr>
        <w:t>0th</w:t>
      </w:r>
      <w:r w:rsidRPr="008E133B">
        <w:rPr>
          <w:rFonts w:ascii="Open Sans" w:eastAsia="Times New Roman" w:hAnsi="Open Sans" w:cs="Times New Roman"/>
          <w:color w:val="222222"/>
          <w:sz w:val="24"/>
          <w:szCs w:val="24"/>
        </w:rPr>
        <w:t>, 202</w:t>
      </w:r>
      <w:r>
        <w:rPr>
          <w:rFonts w:ascii="Open Sans" w:eastAsia="Times New Roman" w:hAnsi="Open Sans" w:cs="Times New Roman"/>
          <w:color w:val="222222"/>
          <w:sz w:val="24"/>
          <w:szCs w:val="24"/>
        </w:rPr>
        <w:t>5</w:t>
      </w:r>
      <w:r w:rsidRPr="008E133B">
        <w:rPr>
          <w:rFonts w:ascii="Open Sans" w:eastAsia="Times New Roman" w:hAnsi="Open Sans" w:cs="Times New Roman"/>
          <w:color w:val="222222"/>
          <w:sz w:val="24"/>
          <w:szCs w:val="24"/>
        </w:rPr>
        <w:t>.</w:t>
      </w:r>
    </w:p>
    <w:p w14:paraId="66EE9F44" w14:textId="584CDEA6" w:rsidR="008E133B" w:rsidRPr="008E133B" w:rsidRDefault="008E133B" w:rsidP="0031300B">
      <w:pPr>
        <w:widowControl/>
        <w:jc w:val="center"/>
        <w:rPr>
          <w:rFonts w:ascii="Open Sans" w:eastAsia="Times New Roman" w:hAnsi="Open Sans" w:cs="Times New Roman"/>
          <w:color w:val="222222"/>
          <w:sz w:val="24"/>
          <w:szCs w:val="24"/>
        </w:rPr>
      </w:pPr>
      <w:r w:rsidRPr="008E133B">
        <w:rPr>
          <w:rFonts w:ascii="Open Sans" w:eastAsia="Times New Roman" w:hAnsi="Open Sans" w:cs="Times New Roman"/>
          <w:b/>
          <w:color w:val="222222"/>
          <w:sz w:val="24"/>
          <w:szCs w:val="24"/>
          <w:u w:val="single"/>
          <w:shd w:val="clear" w:color="auto" w:fill="FFFFFF"/>
        </w:rPr>
        <w:t>Rules</w:t>
      </w:r>
      <w:r w:rsidRPr="008E133B">
        <w:rPr>
          <w:rFonts w:ascii="Open Sans" w:eastAsia="Times New Roman" w:hAnsi="Open Sans" w:cs="Times New Roman"/>
          <w:b/>
          <w:color w:val="222222"/>
          <w:sz w:val="24"/>
          <w:szCs w:val="24"/>
          <w:u w:val="single"/>
        </w:rPr>
        <w:br/>
      </w:r>
      <w:r w:rsidRPr="008E133B">
        <w:rPr>
          <w:rFonts w:ascii="Open Sans" w:eastAsia="Times New Roman" w:hAnsi="Open Sans" w:cs="Times New Roman"/>
          <w:color w:val="222222"/>
          <w:sz w:val="24"/>
          <w:szCs w:val="24"/>
        </w:rPr>
        <w:t>For safety reasons, </w:t>
      </w:r>
      <w:r w:rsidRPr="008E133B">
        <w:rPr>
          <w:rFonts w:ascii="Open Sans" w:eastAsia="Times New Roman" w:hAnsi="Open Sans" w:cs="Times New Roman"/>
          <w:b/>
          <w:bCs/>
          <w:color w:val="222222"/>
          <w:sz w:val="24"/>
          <w:szCs w:val="24"/>
        </w:rPr>
        <w:t>NO THROWING</w:t>
      </w:r>
      <w:r w:rsidRPr="008E133B">
        <w:rPr>
          <w:rFonts w:ascii="Open Sans" w:eastAsia="Times New Roman" w:hAnsi="Open Sans" w:cs="Times New Roman"/>
          <w:color w:val="222222"/>
          <w:sz w:val="24"/>
          <w:szCs w:val="24"/>
        </w:rPr>
        <w:t> of candy or other objects from moving vehicles will be allowed.</w:t>
      </w:r>
    </w:p>
    <w:p w14:paraId="6B60F4A7" w14:textId="77777777" w:rsidR="008E133B" w:rsidRPr="008E133B" w:rsidRDefault="008E133B" w:rsidP="008E133B">
      <w:pPr>
        <w:widowControl/>
        <w:numPr>
          <w:ilvl w:val="0"/>
          <w:numId w:val="2"/>
        </w:numPr>
        <w:shd w:val="clear" w:color="auto" w:fill="FFFFFF"/>
        <w:spacing w:before="100" w:beforeAutospacing="1" w:after="100" w:afterAutospacing="1"/>
        <w:ind w:left="0"/>
        <w:rPr>
          <w:rFonts w:ascii="Open Sans" w:eastAsia="Times New Roman" w:hAnsi="Open Sans" w:cs="Times New Roman"/>
          <w:color w:val="222222"/>
          <w:sz w:val="24"/>
          <w:szCs w:val="24"/>
        </w:rPr>
      </w:pPr>
      <w:r w:rsidRPr="008E133B">
        <w:rPr>
          <w:rFonts w:ascii="Open Sans" w:eastAsia="Times New Roman" w:hAnsi="Open Sans" w:cs="Times New Roman"/>
          <w:b/>
          <w:bCs/>
          <w:color w:val="222222"/>
          <w:sz w:val="24"/>
          <w:szCs w:val="24"/>
        </w:rPr>
        <w:t>ALL</w:t>
      </w:r>
      <w:r w:rsidRPr="008E133B">
        <w:rPr>
          <w:rFonts w:ascii="Open Sans" w:eastAsia="Times New Roman" w:hAnsi="Open Sans" w:cs="Times New Roman"/>
          <w:color w:val="222222"/>
          <w:sz w:val="24"/>
          <w:szCs w:val="24"/>
        </w:rPr>
        <w:t> candy or objects must be </w:t>
      </w:r>
      <w:r w:rsidRPr="008E133B">
        <w:rPr>
          <w:rFonts w:ascii="Open Sans" w:eastAsia="Times New Roman" w:hAnsi="Open Sans" w:cs="Times New Roman"/>
          <w:b/>
          <w:bCs/>
          <w:color w:val="222222"/>
          <w:sz w:val="24"/>
          <w:szCs w:val="24"/>
        </w:rPr>
        <w:t>HANDED</w:t>
      </w:r>
      <w:r w:rsidRPr="008E133B">
        <w:rPr>
          <w:rFonts w:ascii="Open Sans" w:eastAsia="Times New Roman" w:hAnsi="Open Sans" w:cs="Times New Roman"/>
          <w:color w:val="222222"/>
          <w:sz w:val="24"/>
          <w:szCs w:val="24"/>
        </w:rPr>
        <w:t> to spectators from a </w:t>
      </w:r>
      <w:r w:rsidRPr="008E133B">
        <w:rPr>
          <w:rFonts w:ascii="Open Sans" w:eastAsia="Times New Roman" w:hAnsi="Open Sans" w:cs="Times New Roman"/>
          <w:b/>
          <w:bCs/>
          <w:color w:val="222222"/>
          <w:sz w:val="24"/>
          <w:szCs w:val="24"/>
        </w:rPr>
        <w:t>walking volunteer</w:t>
      </w:r>
      <w:r w:rsidRPr="008E133B">
        <w:rPr>
          <w:rFonts w:ascii="Open Sans" w:eastAsia="Times New Roman" w:hAnsi="Open Sans" w:cs="Times New Roman"/>
          <w:color w:val="222222"/>
          <w:sz w:val="24"/>
          <w:szCs w:val="24"/>
        </w:rPr>
        <w:t>.</w:t>
      </w:r>
    </w:p>
    <w:p w14:paraId="01969BAA" w14:textId="77777777" w:rsidR="008E133B" w:rsidRPr="008E133B" w:rsidRDefault="008E133B" w:rsidP="008E133B">
      <w:pPr>
        <w:widowControl/>
        <w:numPr>
          <w:ilvl w:val="0"/>
          <w:numId w:val="2"/>
        </w:numPr>
        <w:shd w:val="clear" w:color="auto" w:fill="FFFFFF"/>
        <w:spacing w:before="100" w:beforeAutospacing="1" w:after="100" w:afterAutospacing="1"/>
        <w:ind w:left="0"/>
        <w:rPr>
          <w:rFonts w:ascii="Open Sans" w:eastAsia="Times New Roman" w:hAnsi="Open Sans" w:cs="Times New Roman"/>
          <w:color w:val="222222"/>
          <w:sz w:val="24"/>
          <w:szCs w:val="24"/>
        </w:rPr>
      </w:pPr>
      <w:r w:rsidRPr="008E133B">
        <w:rPr>
          <w:rFonts w:ascii="Open Sans" w:eastAsia="Times New Roman" w:hAnsi="Open Sans" w:cs="Times New Roman"/>
          <w:color w:val="222222"/>
          <w:sz w:val="24"/>
          <w:szCs w:val="24"/>
        </w:rPr>
        <w:t>Santa Claus will have a place of honor at the end of the parade. </w:t>
      </w:r>
      <w:r w:rsidRPr="008E133B">
        <w:rPr>
          <w:rFonts w:ascii="Open Sans" w:eastAsia="Times New Roman" w:hAnsi="Open Sans" w:cs="Times New Roman"/>
          <w:b/>
          <w:bCs/>
          <w:color w:val="222222"/>
          <w:sz w:val="24"/>
          <w:szCs w:val="24"/>
        </w:rPr>
        <w:t>NO</w:t>
      </w:r>
      <w:r w:rsidRPr="008E133B">
        <w:rPr>
          <w:rFonts w:ascii="Open Sans" w:eastAsia="Times New Roman" w:hAnsi="Open Sans" w:cs="Times New Roman"/>
          <w:color w:val="222222"/>
          <w:sz w:val="24"/>
          <w:szCs w:val="24"/>
        </w:rPr>
        <w:t> other persons dressed as Santa or Santa figurines will be allowed.</w:t>
      </w:r>
    </w:p>
    <w:p w14:paraId="09DE78F1" w14:textId="77BB78BB" w:rsidR="008E133B" w:rsidRPr="008E133B" w:rsidRDefault="008E133B" w:rsidP="008E133B">
      <w:pPr>
        <w:widowControl/>
        <w:numPr>
          <w:ilvl w:val="0"/>
          <w:numId w:val="2"/>
        </w:numPr>
        <w:shd w:val="clear" w:color="auto" w:fill="FFFFFF"/>
        <w:spacing w:before="100" w:beforeAutospacing="1" w:after="100" w:afterAutospacing="1"/>
        <w:ind w:left="0"/>
        <w:rPr>
          <w:rFonts w:ascii="Open Sans" w:eastAsia="Times New Roman" w:hAnsi="Open Sans" w:cs="Times New Roman"/>
          <w:color w:val="222222"/>
          <w:sz w:val="24"/>
          <w:szCs w:val="24"/>
        </w:rPr>
      </w:pPr>
      <w:r w:rsidRPr="008E133B">
        <w:rPr>
          <w:rFonts w:ascii="Open Sans" w:eastAsia="Times New Roman" w:hAnsi="Open Sans" w:cs="Times New Roman"/>
          <w:b/>
          <w:bCs/>
          <w:color w:val="222222"/>
          <w:sz w:val="24"/>
          <w:szCs w:val="24"/>
        </w:rPr>
        <w:t>ALL</w:t>
      </w:r>
      <w:r w:rsidRPr="008E133B">
        <w:rPr>
          <w:rFonts w:ascii="Open Sans" w:eastAsia="Times New Roman" w:hAnsi="Open Sans" w:cs="Times New Roman"/>
          <w:color w:val="222222"/>
          <w:sz w:val="24"/>
          <w:szCs w:val="24"/>
        </w:rPr>
        <w:t> vehicles </w:t>
      </w:r>
      <w:r w:rsidRPr="008E133B">
        <w:rPr>
          <w:rFonts w:ascii="Open Sans" w:eastAsia="Times New Roman" w:hAnsi="Open Sans" w:cs="Times New Roman"/>
          <w:b/>
          <w:bCs/>
          <w:color w:val="222222"/>
          <w:sz w:val="24"/>
          <w:szCs w:val="24"/>
        </w:rPr>
        <w:t>MUST</w:t>
      </w:r>
      <w:r w:rsidRPr="008E133B">
        <w:rPr>
          <w:rFonts w:ascii="Open Sans" w:eastAsia="Times New Roman" w:hAnsi="Open Sans" w:cs="Times New Roman"/>
          <w:color w:val="222222"/>
          <w:sz w:val="24"/>
          <w:szCs w:val="24"/>
        </w:rPr>
        <w:t> be decorated and display lights</w:t>
      </w:r>
      <w:r w:rsidR="007F2944">
        <w:rPr>
          <w:rFonts w:ascii="Open Sans" w:eastAsia="Times New Roman" w:hAnsi="Open Sans" w:cs="Times New Roman"/>
          <w:color w:val="222222"/>
          <w:sz w:val="24"/>
          <w:szCs w:val="24"/>
        </w:rPr>
        <w:t xml:space="preserve"> or glow</w:t>
      </w:r>
      <w:r w:rsidRPr="008E133B">
        <w:rPr>
          <w:rFonts w:ascii="Open Sans" w:eastAsia="Times New Roman" w:hAnsi="Open Sans" w:cs="Times New Roman"/>
          <w:color w:val="222222"/>
          <w:sz w:val="24"/>
          <w:szCs w:val="24"/>
        </w:rPr>
        <w:t>. *Headlights should be turned off.</w:t>
      </w:r>
    </w:p>
    <w:p w14:paraId="36D26129" w14:textId="77777777" w:rsidR="008E133B" w:rsidRPr="008E133B" w:rsidRDefault="008E133B" w:rsidP="008E133B">
      <w:pPr>
        <w:widowControl/>
        <w:numPr>
          <w:ilvl w:val="0"/>
          <w:numId w:val="2"/>
        </w:numPr>
        <w:shd w:val="clear" w:color="auto" w:fill="FFFFFF"/>
        <w:spacing w:before="100" w:beforeAutospacing="1" w:after="100" w:afterAutospacing="1"/>
        <w:ind w:left="0"/>
        <w:rPr>
          <w:rFonts w:ascii="Open Sans" w:eastAsia="Times New Roman" w:hAnsi="Open Sans" w:cs="Times New Roman"/>
          <w:color w:val="222222"/>
          <w:sz w:val="24"/>
          <w:szCs w:val="24"/>
        </w:rPr>
      </w:pPr>
      <w:r w:rsidRPr="008E133B">
        <w:rPr>
          <w:rFonts w:ascii="Open Sans" w:eastAsia="Times New Roman" w:hAnsi="Open Sans" w:cs="Times New Roman"/>
          <w:b/>
          <w:bCs/>
          <w:color w:val="222222"/>
          <w:sz w:val="24"/>
          <w:szCs w:val="24"/>
        </w:rPr>
        <w:t>ALL</w:t>
      </w:r>
      <w:r w:rsidRPr="008E133B">
        <w:rPr>
          <w:rFonts w:ascii="Open Sans" w:eastAsia="Times New Roman" w:hAnsi="Open Sans" w:cs="Times New Roman"/>
          <w:color w:val="222222"/>
          <w:sz w:val="24"/>
          <w:szCs w:val="24"/>
        </w:rPr>
        <w:t> walkers </w:t>
      </w:r>
      <w:r w:rsidRPr="008E133B">
        <w:rPr>
          <w:rFonts w:ascii="Open Sans" w:eastAsia="Times New Roman" w:hAnsi="Open Sans" w:cs="Times New Roman"/>
          <w:b/>
          <w:bCs/>
          <w:color w:val="222222"/>
          <w:sz w:val="24"/>
          <w:szCs w:val="24"/>
        </w:rPr>
        <w:t>NEED</w:t>
      </w:r>
      <w:r w:rsidRPr="008E133B">
        <w:rPr>
          <w:rFonts w:ascii="Open Sans" w:eastAsia="Times New Roman" w:hAnsi="Open Sans" w:cs="Times New Roman"/>
          <w:color w:val="222222"/>
          <w:sz w:val="24"/>
          <w:szCs w:val="24"/>
        </w:rPr>
        <w:t> to have battery-powered lights on them and stay with their floats.</w:t>
      </w:r>
    </w:p>
    <w:p w14:paraId="3FE63C4C" w14:textId="415238D6" w:rsidR="008E133B" w:rsidRPr="008E133B" w:rsidRDefault="008E133B" w:rsidP="008E133B">
      <w:pPr>
        <w:widowControl/>
        <w:numPr>
          <w:ilvl w:val="0"/>
          <w:numId w:val="2"/>
        </w:numPr>
        <w:shd w:val="clear" w:color="auto" w:fill="FFFFFF"/>
        <w:spacing w:before="100" w:beforeAutospacing="1" w:after="100" w:afterAutospacing="1"/>
        <w:ind w:left="0"/>
        <w:rPr>
          <w:rFonts w:ascii="Open Sans" w:eastAsia="Times New Roman" w:hAnsi="Open Sans" w:cs="Times New Roman"/>
          <w:color w:val="222222"/>
          <w:sz w:val="24"/>
          <w:szCs w:val="24"/>
        </w:rPr>
      </w:pPr>
      <w:r w:rsidRPr="008E133B">
        <w:rPr>
          <w:rFonts w:ascii="Open Sans" w:eastAsia="Times New Roman" w:hAnsi="Open Sans" w:cs="Times New Roman"/>
          <w:b/>
          <w:bCs/>
          <w:color w:val="222222"/>
          <w:sz w:val="24"/>
          <w:szCs w:val="24"/>
        </w:rPr>
        <w:t>ALL</w:t>
      </w:r>
      <w:r w:rsidRPr="008E133B">
        <w:rPr>
          <w:rFonts w:ascii="Open Sans" w:eastAsia="Times New Roman" w:hAnsi="Open Sans" w:cs="Times New Roman"/>
          <w:color w:val="222222"/>
          <w:sz w:val="24"/>
          <w:szCs w:val="24"/>
        </w:rPr>
        <w:t> animals/livestock entries </w:t>
      </w:r>
      <w:r w:rsidRPr="008E133B">
        <w:rPr>
          <w:rFonts w:ascii="Open Sans" w:eastAsia="Times New Roman" w:hAnsi="Open Sans" w:cs="Times New Roman"/>
          <w:b/>
          <w:bCs/>
          <w:color w:val="222222"/>
          <w:sz w:val="24"/>
          <w:szCs w:val="24"/>
        </w:rPr>
        <w:t>MUST</w:t>
      </w:r>
      <w:r w:rsidRPr="008E133B">
        <w:rPr>
          <w:rFonts w:ascii="Open Sans" w:eastAsia="Times New Roman" w:hAnsi="Open Sans" w:cs="Times New Roman"/>
          <w:color w:val="222222"/>
          <w:sz w:val="24"/>
          <w:szCs w:val="24"/>
        </w:rPr>
        <w:t> provide their own clean-up crew </w:t>
      </w:r>
      <w:r w:rsidRPr="008E133B">
        <w:rPr>
          <w:rFonts w:ascii="Open Sans" w:eastAsia="Times New Roman" w:hAnsi="Open Sans" w:cs="Times New Roman"/>
          <w:b/>
          <w:bCs/>
          <w:color w:val="222222"/>
          <w:sz w:val="24"/>
          <w:szCs w:val="24"/>
        </w:rPr>
        <w:t>AND</w:t>
      </w:r>
      <w:r w:rsidRPr="008E133B">
        <w:rPr>
          <w:rFonts w:ascii="Open Sans" w:eastAsia="Times New Roman" w:hAnsi="Open Sans" w:cs="Times New Roman"/>
          <w:color w:val="222222"/>
          <w:sz w:val="24"/>
          <w:szCs w:val="24"/>
        </w:rPr>
        <w:t> be on a leash</w:t>
      </w:r>
    </w:p>
    <w:p w14:paraId="7408C998" w14:textId="08FE3E1D" w:rsidR="008E133B" w:rsidRPr="007F2944" w:rsidRDefault="008E133B" w:rsidP="007F2944">
      <w:pPr>
        <w:widowControl/>
        <w:numPr>
          <w:ilvl w:val="0"/>
          <w:numId w:val="2"/>
        </w:numPr>
        <w:shd w:val="clear" w:color="auto" w:fill="FFFFFF"/>
        <w:spacing w:before="100" w:beforeAutospacing="1" w:after="100" w:afterAutospacing="1"/>
        <w:ind w:left="0"/>
        <w:rPr>
          <w:rFonts w:ascii="Open Sans" w:eastAsia="Times New Roman" w:hAnsi="Open Sans" w:cs="Times New Roman"/>
          <w:color w:val="222222"/>
          <w:sz w:val="24"/>
          <w:szCs w:val="24"/>
        </w:rPr>
      </w:pPr>
      <w:r w:rsidRPr="008E133B">
        <w:rPr>
          <w:rFonts w:ascii="Open Sans" w:eastAsia="Times New Roman" w:hAnsi="Open Sans" w:cs="Times New Roman"/>
          <w:color w:val="222222"/>
          <w:sz w:val="24"/>
          <w:szCs w:val="24"/>
        </w:rPr>
        <w:t xml:space="preserve">Participants are responsible for cleaning-up any litter in the </w:t>
      </w:r>
      <w:r>
        <w:rPr>
          <w:rFonts w:ascii="Open Sans" w:eastAsia="Times New Roman" w:hAnsi="Open Sans" w:cs="Times New Roman"/>
          <w:color w:val="222222"/>
          <w:sz w:val="24"/>
          <w:szCs w:val="24"/>
        </w:rPr>
        <w:t>city</w:t>
      </w:r>
      <w:r w:rsidRPr="008E133B">
        <w:rPr>
          <w:rFonts w:ascii="Open Sans" w:eastAsia="Times New Roman" w:hAnsi="Open Sans" w:cs="Times New Roman"/>
          <w:color w:val="222222"/>
          <w:sz w:val="24"/>
          <w:szCs w:val="24"/>
        </w:rPr>
        <w:t xml:space="preserve"> parking lot.</w:t>
      </w:r>
    </w:p>
    <w:p w14:paraId="102AD4D1" w14:textId="2E585691" w:rsidR="008E133B" w:rsidRPr="008E133B" w:rsidRDefault="007F2944" w:rsidP="00FD1AA7">
      <w:pPr>
        <w:widowControl/>
        <w:numPr>
          <w:ilvl w:val="0"/>
          <w:numId w:val="2"/>
        </w:numPr>
        <w:shd w:val="clear" w:color="auto" w:fill="FFFFFF"/>
        <w:spacing w:before="100" w:beforeAutospacing="1" w:after="100" w:afterAutospacing="1"/>
        <w:ind w:left="0"/>
        <w:rPr>
          <w:rFonts w:ascii="Arial" w:hAnsi="Arial" w:cs="Arial"/>
          <w:color w:val="010302"/>
        </w:rPr>
      </w:pPr>
      <w:r>
        <w:rPr>
          <w:noProof/>
        </w:rPr>
        <w:drawing>
          <wp:anchor distT="0" distB="0" distL="114300" distR="114300" simplePos="0" relativeHeight="251663358" behindDoc="0" locked="0" layoutInCell="1" allowOverlap="1" wp14:anchorId="2FAC6542" wp14:editId="0DFDC9E7">
            <wp:simplePos x="0" y="0"/>
            <wp:positionH relativeFrom="margin">
              <wp:align>right</wp:align>
            </wp:positionH>
            <wp:positionV relativeFrom="paragraph">
              <wp:posOffset>5080</wp:posOffset>
            </wp:positionV>
            <wp:extent cx="1650548" cy="1553685"/>
            <wp:effectExtent l="0" t="0" r="698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0548" cy="1553685"/>
                    </a:xfrm>
                    <a:prstGeom prst="rect">
                      <a:avLst/>
                    </a:prstGeom>
                  </pic:spPr>
                </pic:pic>
              </a:graphicData>
            </a:graphic>
            <wp14:sizeRelH relativeFrom="margin">
              <wp14:pctWidth>0</wp14:pctWidth>
            </wp14:sizeRelH>
            <wp14:sizeRelV relativeFrom="margin">
              <wp14:pctHeight>0</wp14:pctHeight>
            </wp14:sizeRelV>
          </wp:anchor>
        </w:drawing>
      </w:r>
      <w:r w:rsidR="008E133B" w:rsidRPr="008E133B">
        <w:rPr>
          <w:rFonts w:ascii="Open Sans" w:eastAsia="Times New Roman" w:hAnsi="Open Sans" w:cs="Times New Roman"/>
          <w:b/>
          <w:bCs/>
          <w:color w:val="222222"/>
          <w:sz w:val="24"/>
          <w:szCs w:val="24"/>
        </w:rPr>
        <w:t xml:space="preserve">Absolutely no unloading on any street.  </w:t>
      </w:r>
    </w:p>
    <w:p w14:paraId="56330E7F" w14:textId="5BF13F13" w:rsidR="0026754C" w:rsidRPr="003E7F93" w:rsidRDefault="00682D5C" w:rsidP="003E7F93">
      <w:pPr>
        <w:rPr>
          <w:rFonts w:ascii="Arial" w:hAnsi="Arial" w:cs="Arial"/>
        </w:rPr>
      </w:pPr>
    </w:p>
    <w:p w14:paraId="7FBFFD4B" w14:textId="38E97F0A" w:rsidR="00C20ECE" w:rsidRPr="003E7F93" w:rsidRDefault="00C20ECE" w:rsidP="00C20ECE">
      <w:pPr>
        <w:rPr>
          <w:rFonts w:ascii="Arial" w:hAnsi="Arial" w:cs="Arial"/>
          <w:color w:val="010302"/>
        </w:rPr>
      </w:pPr>
      <w:r w:rsidRPr="003E7F93">
        <w:rPr>
          <w:rFonts w:ascii="Arial" w:hAnsi="Arial" w:cs="Arial"/>
          <w:color w:val="000000"/>
          <w:sz w:val="24"/>
          <w:szCs w:val="24"/>
        </w:rPr>
        <w:t xml:space="preserve">For more information, please contact:  </w:t>
      </w:r>
    </w:p>
    <w:p w14:paraId="59F57CE3" w14:textId="053410CE" w:rsidR="004C6B27" w:rsidRPr="00B808E9" w:rsidRDefault="00C20ECE" w:rsidP="003E7F93">
      <w:pPr>
        <w:rPr>
          <w:rFonts w:ascii="Arial" w:hAnsi="Arial" w:cs="Arial"/>
          <w:color w:val="010302"/>
        </w:rPr>
      </w:pPr>
      <w:r w:rsidRPr="003E7F93">
        <w:rPr>
          <w:rFonts w:ascii="Arial" w:hAnsi="Arial" w:cs="Arial"/>
          <w:color w:val="000000"/>
          <w:sz w:val="24"/>
          <w:szCs w:val="24"/>
        </w:rPr>
        <w:t xml:space="preserve">  </w:t>
      </w:r>
      <w:hyperlink r:id="rId8" w:history="1">
        <w:r w:rsidR="007F2944" w:rsidRPr="00517FDB">
          <w:rPr>
            <w:rStyle w:val="Hyperlink"/>
            <w:rFonts w:ascii="Arial" w:hAnsi="Arial" w:cs="Arial"/>
            <w:sz w:val="24"/>
            <w:szCs w:val="24"/>
          </w:rPr>
          <w:t xml:space="preserve">lightupmuncie@muncie.in.gov  </w:t>
        </w:r>
      </w:hyperlink>
      <w:r w:rsidRPr="003E7F93">
        <w:rPr>
          <w:rFonts w:ascii="Arial" w:hAnsi="Arial" w:cs="Arial"/>
          <w:color w:val="000000"/>
          <w:sz w:val="24"/>
          <w:szCs w:val="24"/>
        </w:rPr>
        <w:t xml:space="preserve">  765-</w:t>
      </w:r>
      <w:r>
        <w:rPr>
          <w:rFonts w:ascii="Arial" w:hAnsi="Arial" w:cs="Arial"/>
          <w:color w:val="000000"/>
          <w:sz w:val="24"/>
          <w:szCs w:val="24"/>
        </w:rPr>
        <w:t>747</w:t>
      </w:r>
      <w:r w:rsidRPr="003E7F93">
        <w:rPr>
          <w:rFonts w:ascii="Arial" w:hAnsi="Arial" w:cs="Arial"/>
          <w:color w:val="000000"/>
          <w:sz w:val="24"/>
          <w:szCs w:val="24"/>
        </w:rPr>
        <w:t>-</w:t>
      </w:r>
      <w:r>
        <w:rPr>
          <w:rFonts w:ascii="Arial" w:hAnsi="Arial" w:cs="Arial"/>
          <w:color w:val="000000"/>
          <w:sz w:val="24"/>
          <w:szCs w:val="24"/>
        </w:rPr>
        <w:t>4853</w:t>
      </w:r>
      <w:r w:rsidRPr="003E7F93">
        <w:rPr>
          <w:rFonts w:ascii="Arial" w:hAnsi="Arial" w:cs="Arial"/>
          <w:sz w:val="24"/>
          <w:szCs w:val="24"/>
        </w:rPr>
        <w:t xml:space="preserve"> </w:t>
      </w:r>
    </w:p>
    <w:sectPr w:rsidR="004C6B27" w:rsidRPr="00B80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arrington">
    <w:panose1 w:val="04040505050A02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739"/>
    <w:multiLevelType w:val="multilevel"/>
    <w:tmpl w:val="BF5EF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25D6C"/>
    <w:multiLevelType w:val="multilevel"/>
    <w:tmpl w:val="8850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93"/>
    <w:rsid w:val="00056149"/>
    <w:rsid w:val="0031300B"/>
    <w:rsid w:val="003A5C62"/>
    <w:rsid w:val="003E7F93"/>
    <w:rsid w:val="004C6B27"/>
    <w:rsid w:val="00682D5C"/>
    <w:rsid w:val="0071747F"/>
    <w:rsid w:val="007F2944"/>
    <w:rsid w:val="007F46E7"/>
    <w:rsid w:val="008B559D"/>
    <w:rsid w:val="008C67D9"/>
    <w:rsid w:val="008E133B"/>
    <w:rsid w:val="00B17C8B"/>
    <w:rsid w:val="00B808E9"/>
    <w:rsid w:val="00C20ECE"/>
    <w:rsid w:val="00D8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1731"/>
  <w15:chartTrackingRefBased/>
  <w15:docId w15:val="{BF33D926-1CEB-4C8A-8C1B-7175ADDA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93"/>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F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F9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17C8B"/>
    <w:rPr>
      <w:color w:val="0563C1" w:themeColor="hyperlink"/>
      <w:u w:val="single"/>
    </w:rPr>
  </w:style>
  <w:style w:type="character" w:styleId="UnresolvedMention">
    <w:name w:val="Unresolved Mention"/>
    <w:basedOn w:val="DefaultParagraphFont"/>
    <w:uiPriority w:val="99"/>
    <w:semiHidden/>
    <w:unhideWhenUsed/>
    <w:rsid w:val="00B17C8B"/>
    <w:rPr>
      <w:color w:val="605E5C"/>
      <w:shd w:val="clear" w:color="auto" w:fill="E1DFDD"/>
    </w:rPr>
  </w:style>
  <w:style w:type="character" w:styleId="Emphasis">
    <w:name w:val="Emphasis"/>
    <w:basedOn w:val="DefaultParagraphFont"/>
    <w:uiPriority w:val="20"/>
    <w:qFormat/>
    <w:rsid w:val="008E133B"/>
    <w:rPr>
      <w:i/>
      <w:iCs/>
    </w:rPr>
  </w:style>
  <w:style w:type="character" w:styleId="Strong">
    <w:name w:val="Strong"/>
    <w:basedOn w:val="DefaultParagraphFont"/>
    <w:uiPriority w:val="22"/>
    <w:qFormat/>
    <w:rsid w:val="008E133B"/>
    <w:rPr>
      <w:b/>
      <w:bCs/>
    </w:rPr>
  </w:style>
  <w:style w:type="paragraph" w:styleId="ListParagraph">
    <w:name w:val="List Paragraph"/>
    <w:basedOn w:val="Normal"/>
    <w:uiPriority w:val="34"/>
    <w:qFormat/>
    <w:rsid w:val="008B5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6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htupmuncie@muncie.in.gov%20%2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ghtupmuncie@muncie.in.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20552</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Clark</dc:creator>
  <cp:keywords/>
  <dc:description/>
  <cp:lastModifiedBy>Shareen Wagley</cp:lastModifiedBy>
  <cp:revision>3</cp:revision>
  <cp:lastPrinted>2025-09-03T19:00:00Z</cp:lastPrinted>
  <dcterms:created xsi:type="dcterms:W3CDTF">2025-09-03T16:55:00Z</dcterms:created>
  <dcterms:modified xsi:type="dcterms:W3CDTF">2025-09-25T20:02:00Z</dcterms:modified>
</cp:coreProperties>
</file>