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AE303D"/>
    <w:p w14:paraId="6D53A199" w14:textId="34DCD3DF" w:rsidR="006003B4" w:rsidRDefault="000D2D50" w:rsidP="006003B4">
      <w:pPr>
        <w:rPr>
          <w:sz w:val="26"/>
          <w:szCs w:val="26"/>
        </w:rPr>
      </w:pPr>
      <w:r w:rsidRPr="009D715E">
        <w:rPr>
          <w:sz w:val="26"/>
          <w:szCs w:val="26"/>
        </w:rPr>
        <w:t xml:space="preserve">FOR IMMEDIATE RELEASE: </w:t>
      </w:r>
      <w:r w:rsidR="00A977FF">
        <w:rPr>
          <w:sz w:val="26"/>
          <w:szCs w:val="26"/>
        </w:rPr>
        <w:t>July 11, 2024</w:t>
      </w:r>
    </w:p>
    <w:p w14:paraId="6AECE0C8" w14:textId="0B69ACD6" w:rsidR="00A977FF" w:rsidRPr="00A977FF" w:rsidRDefault="00A977FF" w:rsidP="00A977FF">
      <w:pPr>
        <w:rPr>
          <w:sz w:val="24"/>
          <w:szCs w:val="24"/>
        </w:rPr>
      </w:pPr>
      <w:r w:rsidRPr="00A977FF">
        <w:rPr>
          <w:sz w:val="24"/>
          <w:szCs w:val="24"/>
        </w:rPr>
        <w:t xml:space="preserve">On April 18, the City of Muncie asked for a State Board of Accounts investigation to verify that all money was accounted for after concerns were raised regarding some procedural errors with a City employee. Following standard procedure, </w:t>
      </w:r>
      <w:r>
        <w:rPr>
          <w:sz w:val="24"/>
          <w:szCs w:val="24"/>
        </w:rPr>
        <w:t>the</w:t>
      </w:r>
      <w:r w:rsidRPr="00A977FF">
        <w:rPr>
          <w:sz w:val="24"/>
          <w:szCs w:val="24"/>
        </w:rPr>
        <w:t xml:space="preserve"> employee was placed on administrative leave. </w:t>
      </w:r>
    </w:p>
    <w:p w14:paraId="1C78442E" w14:textId="77777777" w:rsidR="00A977FF" w:rsidRPr="00A977FF" w:rsidRDefault="00A977FF" w:rsidP="00A977FF">
      <w:pPr>
        <w:rPr>
          <w:sz w:val="24"/>
          <w:szCs w:val="24"/>
        </w:rPr>
      </w:pPr>
      <w:r w:rsidRPr="00A977FF">
        <w:rPr>
          <w:sz w:val="24"/>
          <w:szCs w:val="24"/>
        </w:rPr>
        <w:t xml:space="preserve">The City is pleased to report that the State Board of Accounts has confirmed that all money is accounted for. The City is confident that there was no fraud or misuse of funds, and will be reinstating employment. </w:t>
      </w:r>
      <w:bookmarkStart w:id="0" w:name="_GoBack"/>
      <w:bookmarkEnd w:id="0"/>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2AB38" w14:textId="77777777" w:rsidR="00AE303D" w:rsidRDefault="00AE303D" w:rsidP="006F4BE2">
      <w:pPr>
        <w:spacing w:after="0" w:line="240" w:lineRule="auto"/>
      </w:pPr>
      <w:r>
        <w:separator/>
      </w:r>
    </w:p>
  </w:endnote>
  <w:endnote w:type="continuationSeparator" w:id="0">
    <w:p w14:paraId="014FA289" w14:textId="77777777" w:rsidR="00AE303D" w:rsidRDefault="00AE303D"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471C3" w14:textId="77777777" w:rsidR="00AE303D" w:rsidRDefault="00AE303D" w:rsidP="006F4BE2">
      <w:pPr>
        <w:spacing w:after="0" w:line="240" w:lineRule="auto"/>
      </w:pPr>
      <w:r>
        <w:separator/>
      </w:r>
    </w:p>
  </w:footnote>
  <w:footnote w:type="continuationSeparator" w:id="0">
    <w:p w14:paraId="3876671C" w14:textId="77777777" w:rsidR="00AE303D" w:rsidRDefault="00AE303D"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41391"/>
    <w:rsid w:val="000D2D50"/>
    <w:rsid w:val="00295EC8"/>
    <w:rsid w:val="002A1648"/>
    <w:rsid w:val="002D7542"/>
    <w:rsid w:val="003F5E05"/>
    <w:rsid w:val="006003B4"/>
    <w:rsid w:val="006372F2"/>
    <w:rsid w:val="0065289A"/>
    <w:rsid w:val="006E3045"/>
    <w:rsid w:val="006F4BE2"/>
    <w:rsid w:val="00782CCB"/>
    <w:rsid w:val="007B0B7F"/>
    <w:rsid w:val="008166E2"/>
    <w:rsid w:val="00833260"/>
    <w:rsid w:val="009C7B66"/>
    <w:rsid w:val="009D056C"/>
    <w:rsid w:val="009D715E"/>
    <w:rsid w:val="00A977FF"/>
    <w:rsid w:val="00AC1480"/>
    <w:rsid w:val="00AE303D"/>
    <w:rsid w:val="00D43AAE"/>
    <w:rsid w:val="00D56102"/>
    <w:rsid w:val="00D8222A"/>
    <w:rsid w:val="00DB69AE"/>
    <w:rsid w:val="00E65529"/>
    <w:rsid w:val="00ED3265"/>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2</cp:revision>
  <dcterms:created xsi:type="dcterms:W3CDTF">2024-07-10T19:49:00Z</dcterms:created>
  <dcterms:modified xsi:type="dcterms:W3CDTF">2024-07-10T19:49:00Z</dcterms:modified>
</cp:coreProperties>
</file>